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0A61" w14:textId="378EF152" w:rsidR="00081F84" w:rsidRDefault="00081F84" w:rsidP="00081F84">
      <w:pPr>
        <w:widowControl w:val="0"/>
        <w:autoSpaceDE w:val="0"/>
        <w:autoSpaceDN w:val="0"/>
        <w:adjustRightInd w:val="0"/>
        <w:spacing w:before="1347" w:after="0"/>
        <w:ind w:right="-46"/>
        <w:rPr>
          <w:rFonts w:asciiTheme="minorHAnsi" w:hAnsiTheme="minorHAnsi" w:cstheme="minorHAnsi"/>
          <w:b/>
          <w:bCs/>
          <w:color w:val="000000"/>
          <w:sz w:val="96"/>
          <w:szCs w:val="96"/>
        </w:rPr>
      </w:pPr>
      <w:r>
        <w:rPr>
          <w:noProof/>
        </w:rPr>
        <w:drawing>
          <wp:inline distT="0" distB="0" distL="0" distR="0" wp14:anchorId="54BBEE5A" wp14:editId="48B3DDEB">
            <wp:extent cx="5731510" cy="2971800"/>
            <wp:effectExtent l="0" t="0" r="2540" b="0"/>
            <wp:docPr id="1409234414" name="Picture 1409234414"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498FD8F2" w14:textId="77777777" w:rsidR="00081F84" w:rsidRDefault="00081F84" w:rsidP="00081F84">
      <w:pPr>
        <w:spacing w:line="276" w:lineRule="auto"/>
        <w:jc w:val="center"/>
      </w:pPr>
      <w:r w:rsidRPr="3C039418">
        <w:rPr>
          <w:rFonts w:ascii="Calibri" w:eastAsia="Calibri" w:hAnsi="Calibri" w:cs="Calibri"/>
          <w:b/>
          <w:bCs/>
          <w:sz w:val="48"/>
          <w:szCs w:val="48"/>
        </w:rPr>
        <w:t xml:space="preserve">Adra (Tai) </w:t>
      </w:r>
      <w:proofErr w:type="spellStart"/>
      <w:r w:rsidRPr="3C039418">
        <w:rPr>
          <w:rFonts w:ascii="Calibri" w:eastAsia="Calibri" w:hAnsi="Calibri" w:cs="Calibri"/>
          <w:b/>
          <w:bCs/>
          <w:sz w:val="48"/>
          <w:szCs w:val="48"/>
        </w:rPr>
        <w:t>Cyf</w:t>
      </w:r>
      <w:proofErr w:type="spellEnd"/>
    </w:p>
    <w:p w14:paraId="2E828E1D" w14:textId="77777777" w:rsidR="00081F84" w:rsidRDefault="00081F84" w:rsidP="00081F84">
      <w:pPr>
        <w:spacing w:after="0"/>
        <w:jc w:val="center"/>
        <w:rPr>
          <w:rFonts w:eastAsia="Calibri"/>
          <w:b/>
          <w:bCs/>
          <w:szCs w:val="24"/>
          <w:highlight w:val="yellow"/>
        </w:rPr>
      </w:pPr>
    </w:p>
    <w:p w14:paraId="6192ABFA" w14:textId="79E747DB" w:rsidR="00081F84" w:rsidRPr="00465386" w:rsidRDefault="00750189" w:rsidP="04214135">
      <w:pPr>
        <w:widowControl w:val="0"/>
        <w:autoSpaceDE w:val="0"/>
        <w:autoSpaceDN w:val="0"/>
        <w:adjustRightInd w:val="0"/>
        <w:spacing w:after="0"/>
        <w:jc w:val="center"/>
        <w:rPr>
          <w:rFonts w:asciiTheme="minorHAnsi" w:hAnsiTheme="minorHAnsi"/>
          <w:b/>
          <w:bCs/>
          <w:sz w:val="48"/>
          <w:szCs w:val="48"/>
        </w:rPr>
      </w:pPr>
      <w:r>
        <w:rPr>
          <w:rFonts w:asciiTheme="minorHAnsi" w:hAnsiTheme="minorHAnsi"/>
          <w:b/>
          <w:bCs/>
          <w:sz w:val="48"/>
          <w:szCs w:val="48"/>
        </w:rPr>
        <w:t>Drain Clearance, Investigation and Associated Services</w:t>
      </w:r>
    </w:p>
    <w:p w14:paraId="52DC6D8F" w14:textId="77777777" w:rsidR="00081F84"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rPr>
      </w:pPr>
      <w:r w:rsidRPr="3C039418">
        <w:rPr>
          <w:rFonts w:asciiTheme="minorHAnsi" w:hAnsiTheme="minorHAnsi"/>
          <w:color w:val="ED7D31" w:themeColor="accent2"/>
          <w:sz w:val="44"/>
          <w:szCs w:val="44"/>
        </w:rPr>
        <w:t>VOLUME 2</w:t>
      </w:r>
    </w:p>
    <w:p w14:paraId="6D63FBAF" w14:textId="77777777" w:rsidR="00081F84" w:rsidRPr="00E711EA"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u w:val="single"/>
        </w:rPr>
      </w:pPr>
      <w:r w:rsidRPr="3C039418">
        <w:rPr>
          <w:rFonts w:asciiTheme="minorHAnsi" w:hAnsiTheme="minorHAnsi"/>
          <w:color w:val="ED7D31" w:themeColor="accent2"/>
          <w:sz w:val="44"/>
          <w:szCs w:val="44"/>
          <w:u w:val="single"/>
        </w:rPr>
        <w:t xml:space="preserve">QUALITATIVE SUBMISSION: </w:t>
      </w:r>
    </w:p>
    <w:p w14:paraId="2FBB68A1" w14:textId="77777777" w:rsidR="00081F84" w:rsidRPr="002A03CA" w:rsidRDefault="00081F84" w:rsidP="00081F84">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sidRPr="002A03CA">
        <w:rPr>
          <w:rFonts w:asciiTheme="minorHAnsi" w:hAnsiTheme="minorHAnsi" w:cstheme="minorHAnsi"/>
          <w:b/>
          <w:bCs/>
          <w:color w:val="ED7D31" w:themeColor="accent2"/>
          <w:sz w:val="44"/>
          <w:szCs w:val="44"/>
        </w:rPr>
        <w:t>SELECTION QUESTIONNAIRE</w:t>
      </w:r>
    </w:p>
    <w:p w14:paraId="43A9AC4C" w14:textId="7B088DF9" w:rsidR="00081F84" w:rsidRDefault="00081F84" w:rsidP="00081F84">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sidRPr="002A03CA">
        <w:rPr>
          <w:rFonts w:asciiTheme="minorHAnsi" w:hAnsiTheme="minorHAnsi" w:cstheme="minorHAnsi"/>
          <w:b/>
          <w:bCs/>
          <w:color w:val="ED7D31" w:themeColor="accent2"/>
          <w:sz w:val="44"/>
          <w:szCs w:val="44"/>
        </w:rPr>
        <w:t>TECHNICAL RESPONSE</w:t>
      </w:r>
    </w:p>
    <w:p w14:paraId="466488F9" w14:textId="63C5127F" w:rsidR="00081F84" w:rsidRPr="002A03CA" w:rsidRDefault="00081F84" w:rsidP="00081F84">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Pr>
          <w:rFonts w:asciiTheme="minorHAnsi" w:hAnsiTheme="minorHAnsi" w:cstheme="minorHAnsi"/>
          <w:b/>
          <w:bCs/>
          <w:color w:val="ED7D31" w:themeColor="accent2"/>
          <w:sz w:val="44"/>
          <w:szCs w:val="44"/>
        </w:rPr>
        <w:t>DECLARATION</w:t>
      </w:r>
    </w:p>
    <w:p w14:paraId="19E78BA1" w14:textId="77777777" w:rsidR="00081F84" w:rsidRDefault="00081F84" w:rsidP="00081F84"/>
    <w:p w14:paraId="62E46ACA" w14:textId="1A638E72" w:rsidR="00081F84" w:rsidRDefault="00081F84" w:rsidP="00081F84"/>
    <w:p w14:paraId="785C6C00" w14:textId="0CA82BDF" w:rsidR="002202A3" w:rsidRDefault="002202A3" w:rsidP="00081F84"/>
    <w:p w14:paraId="2AA7C4D5" w14:textId="77777777" w:rsidR="002202A3" w:rsidRDefault="002202A3" w:rsidP="00081F84"/>
    <w:p w14:paraId="6FE1B646" w14:textId="77777777" w:rsidR="00081F84" w:rsidRDefault="00081F84" w:rsidP="00081F84">
      <w:pPr>
        <w:spacing w:line="276" w:lineRule="auto"/>
        <w:jc w:val="center"/>
        <w:rPr>
          <w:rFonts w:asciiTheme="minorHAnsi" w:hAnsiTheme="minorHAnsi" w:cstheme="minorHAnsi"/>
          <w:b/>
          <w:sz w:val="32"/>
          <w:szCs w:val="32"/>
        </w:rPr>
      </w:pPr>
      <w:r w:rsidRPr="006B26D1">
        <w:rPr>
          <w:rFonts w:asciiTheme="minorHAnsi" w:hAnsiTheme="minorHAnsi" w:cstheme="minorHAnsi"/>
          <w:b/>
          <w:sz w:val="32"/>
          <w:szCs w:val="32"/>
        </w:rPr>
        <w:t>Introduction</w:t>
      </w:r>
    </w:p>
    <w:p w14:paraId="411A950A" w14:textId="77777777" w:rsidR="00081F84" w:rsidRPr="00B174A2" w:rsidRDefault="00081F84" w:rsidP="00081F84">
      <w:pPr>
        <w:spacing w:line="276" w:lineRule="auto"/>
        <w:jc w:val="both"/>
        <w:rPr>
          <w:rFonts w:asciiTheme="minorHAnsi" w:hAnsiTheme="minorHAnsi" w:cstheme="minorHAnsi"/>
          <w:b/>
          <w:szCs w:val="24"/>
        </w:rPr>
      </w:pPr>
    </w:p>
    <w:p w14:paraId="33D472FB"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Bidders are required to answer </w:t>
      </w:r>
      <w:r w:rsidRPr="00B174A2">
        <w:rPr>
          <w:rFonts w:asciiTheme="minorHAnsi" w:hAnsiTheme="minorHAnsi" w:cstheme="minorHAnsi"/>
          <w:b/>
          <w:bCs/>
          <w:szCs w:val="24"/>
          <w:u w:val="single"/>
        </w:rPr>
        <w:t>each of the questions included in this document</w:t>
      </w:r>
      <w:r w:rsidRPr="00B174A2">
        <w:rPr>
          <w:rFonts w:asciiTheme="minorHAnsi" w:hAnsiTheme="minorHAnsi" w:cstheme="minorHAnsi"/>
          <w:szCs w:val="24"/>
        </w:rPr>
        <w:t xml:space="preserve">. </w:t>
      </w:r>
    </w:p>
    <w:p w14:paraId="784BD28F" w14:textId="77777777" w:rsidR="00081F84" w:rsidRPr="00B174A2" w:rsidRDefault="00081F84" w:rsidP="00081F84">
      <w:pPr>
        <w:spacing w:line="276" w:lineRule="auto"/>
        <w:jc w:val="both"/>
        <w:rPr>
          <w:rFonts w:asciiTheme="minorHAnsi" w:hAnsiTheme="minorHAnsi" w:cstheme="minorHAnsi"/>
          <w:szCs w:val="24"/>
        </w:rPr>
      </w:pPr>
    </w:p>
    <w:p w14:paraId="0FD9ADD1" w14:textId="77777777" w:rsidR="00081F84"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note that any response, which fails to provide the required information and is awarded a Fail, will be non-compliant and will be excluded from further consideration.</w:t>
      </w:r>
    </w:p>
    <w:p w14:paraId="2CEDD3C3" w14:textId="77777777" w:rsidR="00081F84" w:rsidRPr="00B174A2" w:rsidRDefault="00081F84" w:rsidP="00081F84">
      <w:pPr>
        <w:spacing w:line="276" w:lineRule="auto"/>
        <w:jc w:val="both"/>
        <w:rPr>
          <w:rFonts w:asciiTheme="minorHAnsi" w:hAnsiTheme="minorHAnsi" w:cstheme="minorHAnsi"/>
          <w:szCs w:val="24"/>
        </w:rPr>
      </w:pPr>
    </w:p>
    <w:p w14:paraId="3AE1B974"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refer to Volume One: Invitation to Tender for full details of the tender and the evaluation methodology contained within Annex 4, however bidders are reminded of the following details in relation to this Volume 2.</w:t>
      </w:r>
    </w:p>
    <w:p w14:paraId="00947A46"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081F84" w:rsidRPr="00B174A2" w14:paraId="4D2F6D1C" w14:textId="77777777" w:rsidTr="002E45B1">
        <w:trPr>
          <w:trHeight w:val="440"/>
          <w:jc w:val="right"/>
        </w:trPr>
        <w:tc>
          <w:tcPr>
            <w:tcW w:w="6646" w:type="dxa"/>
            <w:shd w:val="clear" w:color="auto" w:fill="44546A" w:themeFill="text2"/>
            <w:vAlign w:val="center"/>
            <w:hideMark/>
          </w:tcPr>
          <w:p w14:paraId="5B238ED1"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Tender Stage</w:t>
            </w:r>
          </w:p>
        </w:tc>
        <w:tc>
          <w:tcPr>
            <w:tcW w:w="2205" w:type="dxa"/>
            <w:shd w:val="clear" w:color="auto" w:fill="44546A" w:themeFill="text2"/>
            <w:vAlign w:val="center"/>
            <w:hideMark/>
          </w:tcPr>
          <w:p w14:paraId="7E2ADB63"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Maximum Marks</w:t>
            </w:r>
          </w:p>
        </w:tc>
      </w:tr>
      <w:tr w:rsidR="00081F84" w:rsidRPr="00B174A2" w14:paraId="11746CD4" w14:textId="77777777" w:rsidTr="002E45B1">
        <w:trPr>
          <w:trHeight w:val="440"/>
          <w:jc w:val="right"/>
        </w:trPr>
        <w:tc>
          <w:tcPr>
            <w:tcW w:w="6646" w:type="dxa"/>
            <w:shd w:val="clear" w:color="auto" w:fill="auto"/>
            <w:vAlign w:val="center"/>
            <w:hideMark/>
          </w:tcPr>
          <w:p w14:paraId="2F79A6A9"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szCs w:val="24"/>
              </w:rPr>
              <w:t>Selection Questionnaire</w:t>
            </w:r>
          </w:p>
        </w:tc>
        <w:tc>
          <w:tcPr>
            <w:tcW w:w="2205" w:type="dxa"/>
            <w:shd w:val="clear" w:color="auto" w:fill="auto"/>
            <w:vAlign w:val="center"/>
            <w:hideMark/>
          </w:tcPr>
          <w:p w14:paraId="68FB72EA"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color w:val="000000"/>
                <w:szCs w:val="24"/>
              </w:rPr>
              <w:t>Pass/Fail</w:t>
            </w:r>
          </w:p>
        </w:tc>
      </w:tr>
      <w:tr w:rsidR="00081F84" w:rsidRPr="00253F15" w14:paraId="49FBACB9" w14:textId="77777777" w:rsidTr="002E45B1">
        <w:trPr>
          <w:trHeight w:val="440"/>
          <w:jc w:val="right"/>
        </w:trPr>
        <w:tc>
          <w:tcPr>
            <w:tcW w:w="6646" w:type="dxa"/>
            <w:shd w:val="clear" w:color="auto" w:fill="auto"/>
            <w:vAlign w:val="center"/>
            <w:hideMark/>
          </w:tcPr>
          <w:p w14:paraId="3A7FB11F" w14:textId="77777777" w:rsidR="00081F84" w:rsidRPr="00253F15" w:rsidRDefault="00081F84" w:rsidP="002E45B1">
            <w:pPr>
              <w:spacing w:line="276" w:lineRule="auto"/>
              <w:jc w:val="both"/>
              <w:rPr>
                <w:rFonts w:asciiTheme="minorHAnsi" w:hAnsiTheme="minorHAnsi" w:cstheme="minorHAnsi"/>
                <w:szCs w:val="24"/>
              </w:rPr>
            </w:pPr>
            <w:r w:rsidRPr="00253F15">
              <w:rPr>
                <w:rFonts w:asciiTheme="minorHAnsi" w:hAnsiTheme="minorHAnsi" w:cstheme="minorHAnsi"/>
                <w:szCs w:val="24"/>
              </w:rPr>
              <w:t>Technical Response</w:t>
            </w:r>
          </w:p>
        </w:tc>
        <w:tc>
          <w:tcPr>
            <w:tcW w:w="2205" w:type="dxa"/>
            <w:shd w:val="clear" w:color="auto" w:fill="auto"/>
            <w:vAlign w:val="center"/>
          </w:tcPr>
          <w:p w14:paraId="4FBABD44" w14:textId="794C628B" w:rsidR="00081F84" w:rsidRPr="00253F15" w:rsidRDefault="00D770C1" w:rsidP="002E45B1">
            <w:pPr>
              <w:spacing w:line="276" w:lineRule="auto"/>
              <w:jc w:val="both"/>
              <w:rPr>
                <w:rFonts w:asciiTheme="minorHAnsi" w:hAnsiTheme="minorHAnsi" w:cstheme="minorHAnsi"/>
                <w:color w:val="000000"/>
                <w:szCs w:val="24"/>
              </w:rPr>
            </w:pPr>
            <w:r w:rsidRPr="00253F15">
              <w:rPr>
                <w:rFonts w:asciiTheme="minorHAnsi" w:hAnsiTheme="minorHAnsi" w:cstheme="minorHAnsi"/>
                <w:color w:val="000000"/>
                <w:szCs w:val="24"/>
              </w:rPr>
              <w:t>3</w:t>
            </w:r>
            <w:r w:rsidR="00081F84" w:rsidRPr="00253F15">
              <w:rPr>
                <w:rFonts w:asciiTheme="minorHAnsi" w:hAnsiTheme="minorHAnsi" w:cstheme="minorHAnsi"/>
                <w:color w:val="000000"/>
                <w:szCs w:val="24"/>
              </w:rPr>
              <w:t>0</w:t>
            </w:r>
          </w:p>
        </w:tc>
      </w:tr>
      <w:tr w:rsidR="00081F84" w:rsidRPr="00B174A2" w14:paraId="3FCCD2DD" w14:textId="77777777" w:rsidTr="002E45B1">
        <w:trPr>
          <w:trHeight w:val="440"/>
          <w:jc w:val="right"/>
        </w:trPr>
        <w:tc>
          <w:tcPr>
            <w:tcW w:w="6646" w:type="dxa"/>
            <w:shd w:val="clear" w:color="auto" w:fill="auto"/>
            <w:vAlign w:val="center"/>
            <w:hideMark/>
          </w:tcPr>
          <w:p w14:paraId="571E18EF" w14:textId="77777777" w:rsidR="00081F84" w:rsidRPr="00253F15" w:rsidRDefault="00081F84" w:rsidP="002E45B1">
            <w:pPr>
              <w:spacing w:line="276" w:lineRule="auto"/>
              <w:jc w:val="both"/>
              <w:rPr>
                <w:rFonts w:asciiTheme="minorHAnsi" w:hAnsiTheme="minorHAnsi"/>
              </w:rPr>
            </w:pPr>
            <w:r w:rsidRPr="00253F15">
              <w:rPr>
                <w:rFonts w:asciiTheme="minorHAnsi" w:hAnsiTheme="minorHAnsi"/>
              </w:rPr>
              <w:t>Pricing Framework Response</w:t>
            </w:r>
          </w:p>
        </w:tc>
        <w:tc>
          <w:tcPr>
            <w:tcW w:w="2205" w:type="dxa"/>
            <w:shd w:val="clear" w:color="auto" w:fill="auto"/>
            <w:vAlign w:val="center"/>
          </w:tcPr>
          <w:p w14:paraId="38AF7FF6" w14:textId="2035CA6A" w:rsidR="00081F84" w:rsidRPr="005D6512" w:rsidRDefault="002202A3" w:rsidP="002E45B1">
            <w:pPr>
              <w:spacing w:line="276" w:lineRule="auto"/>
              <w:jc w:val="both"/>
              <w:rPr>
                <w:rFonts w:asciiTheme="minorHAnsi" w:hAnsiTheme="minorHAnsi" w:cstheme="minorHAnsi"/>
                <w:color w:val="000000"/>
                <w:szCs w:val="24"/>
              </w:rPr>
            </w:pPr>
            <w:r w:rsidRPr="00253F15">
              <w:rPr>
                <w:rFonts w:asciiTheme="minorHAnsi" w:hAnsiTheme="minorHAnsi" w:cstheme="minorHAnsi"/>
                <w:color w:val="000000"/>
                <w:szCs w:val="24"/>
              </w:rPr>
              <w:t>7</w:t>
            </w:r>
            <w:r w:rsidR="00081F84" w:rsidRPr="00253F15">
              <w:rPr>
                <w:rFonts w:asciiTheme="minorHAnsi" w:hAnsiTheme="minorHAnsi" w:cstheme="minorHAnsi"/>
                <w:color w:val="000000"/>
                <w:szCs w:val="24"/>
              </w:rPr>
              <w:t>0</w:t>
            </w:r>
          </w:p>
        </w:tc>
      </w:tr>
      <w:tr w:rsidR="00081F84" w:rsidRPr="00B174A2" w14:paraId="321F32C4" w14:textId="77777777" w:rsidTr="002E45B1">
        <w:trPr>
          <w:trHeight w:val="440"/>
          <w:jc w:val="right"/>
        </w:trPr>
        <w:tc>
          <w:tcPr>
            <w:tcW w:w="6646" w:type="dxa"/>
            <w:shd w:val="clear" w:color="auto" w:fill="44546A" w:themeFill="text2"/>
            <w:vAlign w:val="center"/>
          </w:tcPr>
          <w:p w14:paraId="2FC2419A"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Total</w:t>
            </w:r>
          </w:p>
        </w:tc>
        <w:tc>
          <w:tcPr>
            <w:tcW w:w="2205" w:type="dxa"/>
            <w:shd w:val="clear" w:color="auto" w:fill="44546A" w:themeFill="text2"/>
            <w:vAlign w:val="center"/>
          </w:tcPr>
          <w:p w14:paraId="4A5B7834"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100</w:t>
            </w:r>
          </w:p>
        </w:tc>
      </w:tr>
    </w:tbl>
    <w:p w14:paraId="71EB54CE" w14:textId="77777777" w:rsidR="00081F84" w:rsidRPr="00B174A2" w:rsidRDefault="00081F84" w:rsidP="00081F84">
      <w:pPr>
        <w:spacing w:line="276" w:lineRule="auto"/>
        <w:jc w:val="both"/>
        <w:rPr>
          <w:rFonts w:asciiTheme="minorHAnsi" w:hAnsiTheme="minorHAnsi" w:cstheme="minorHAnsi"/>
          <w:szCs w:val="24"/>
        </w:rPr>
      </w:pPr>
    </w:p>
    <w:p w14:paraId="6C21473D"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The selection questionnaire will be scored on a pass/fail basis, with the technical response </w:t>
      </w:r>
      <w:r w:rsidRPr="002C64D8">
        <w:rPr>
          <w:rFonts w:asciiTheme="minorHAnsi" w:hAnsiTheme="minorHAnsi" w:cstheme="minorHAnsi"/>
          <w:b/>
          <w:bCs/>
          <w:szCs w:val="24"/>
        </w:rPr>
        <w:t>only of the bidders who successfully pass the selection questionnaire being evaluated</w:t>
      </w:r>
      <w:r w:rsidRPr="00B174A2">
        <w:rPr>
          <w:rFonts w:asciiTheme="minorHAnsi" w:hAnsiTheme="minorHAnsi" w:cstheme="minorHAnsi"/>
          <w:szCs w:val="24"/>
        </w:rPr>
        <w:t xml:space="preserve"> and allocated a score in line with the agreed evaluation criteria.</w:t>
      </w:r>
    </w:p>
    <w:p w14:paraId="53B6D849" w14:textId="77777777" w:rsidR="00081F84" w:rsidRPr="004F2918" w:rsidRDefault="00081F84" w:rsidP="00081F84">
      <w:pPr>
        <w:spacing w:before="0" w:after="0" w:line="276" w:lineRule="auto"/>
        <w:jc w:val="both"/>
        <w:rPr>
          <w:rFonts w:asciiTheme="minorHAnsi" w:hAnsiTheme="minorHAnsi" w:cstheme="minorHAnsi"/>
          <w:b/>
          <w:caps/>
          <w:u w:val="single"/>
          <w:lang w:eastAsia="en-GB"/>
        </w:rPr>
      </w:pPr>
      <w:r w:rsidRPr="004F2918">
        <w:rPr>
          <w:rFonts w:asciiTheme="minorHAnsi" w:hAnsiTheme="minorHAnsi" w:cstheme="minorHAnsi"/>
        </w:rPr>
        <w:t>Please only provide supporting documents where this is specifically requested.  We may ask to see any other documents without delay at a later stage.</w:t>
      </w:r>
    </w:p>
    <w:p w14:paraId="28943C5E" w14:textId="77777777" w:rsidR="00081F84" w:rsidRPr="004F2918" w:rsidRDefault="00081F84" w:rsidP="00081F84">
      <w:pPr>
        <w:spacing w:line="276" w:lineRule="auto"/>
        <w:jc w:val="both"/>
        <w:rPr>
          <w:rFonts w:asciiTheme="minorHAnsi" w:hAnsiTheme="minorHAnsi" w:cstheme="minorHAnsi"/>
        </w:rPr>
      </w:pPr>
    </w:p>
    <w:p w14:paraId="59DC9F70" w14:textId="77777777" w:rsidR="00081F84" w:rsidRDefault="00081F84" w:rsidP="00081F84"/>
    <w:p w14:paraId="7FDD7BDA" w14:textId="77777777" w:rsidR="00081F84" w:rsidRDefault="00081F84" w:rsidP="00081F84"/>
    <w:p w14:paraId="6EE5572C" w14:textId="77777777" w:rsidR="00081F84" w:rsidRDefault="00081F84" w:rsidP="00081F84"/>
    <w:p w14:paraId="5D007D1B" w14:textId="77777777" w:rsidR="00BA5734" w:rsidRDefault="00BA5734" w:rsidP="00081F84"/>
    <w:p w14:paraId="6F4E3249" w14:textId="77777777" w:rsidR="00081F84" w:rsidRDefault="00081F84" w:rsidP="00081F84"/>
    <w:p w14:paraId="25EC0BBD" w14:textId="34A9DC0F" w:rsidR="00081F84" w:rsidRDefault="00081F84" w:rsidP="00081F84"/>
    <w:p w14:paraId="643F02E2" w14:textId="77777777" w:rsidR="005D0CFF" w:rsidRDefault="005D0CFF" w:rsidP="00081F84"/>
    <w:p w14:paraId="15CD0AB4" w14:textId="77777777" w:rsidR="00081F84" w:rsidRDefault="00081F84" w:rsidP="00081F84"/>
    <w:p w14:paraId="76205CE0" w14:textId="77777777" w:rsidR="00081F84" w:rsidRPr="007122A5" w:rsidRDefault="00081F84" w:rsidP="00081F84">
      <w:pPr>
        <w:pStyle w:val="ListParagraph"/>
        <w:numPr>
          <w:ilvl w:val="0"/>
          <w:numId w:val="1"/>
        </w:numPr>
        <w:spacing w:before="0" w:after="0" w:line="276" w:lineRule="auto"/>
        <w:jc w:val="center"/>
        <w:rPr>
          <w:rFonts w:asciiTheme="minorHAnsi" w:hAnsiTheme="minorHAnsi" w:cstheme="minorHAnsi"/>
          <w:lang w:eastAsia="en-GB"/>
        </w:rPr>
      </w:pPr>
      <w:r w:rsidRPr="007122A5">
        <w:rPr>
          <w:rFonts w:asciiTheme="minorHAnsi" w:hAnsiTheme="minorHAnsi" w:cstheme="minorHAnsi"/>
          <w:b/>
          <w:caps/>
          <w:u w:val="single"/>
          <w:lang w:eastAsia="en-GB"/>
        </w:rPr>
        <w:lastRenderedPageBreak/>
        <w:t>the SELECTION QUESTIONNAIRE</w:t>
      </w:r>
    </w:p>
    <w:p w14:paraId="5297F423" w14:textId="77777777" w:rsidR="00081F84" w:rsidRPr="006B26D1" w:rsidRDefault="00081F84" w:rsidP="00081F84">
      <w:pPr>
        <w:spacing w:before="0" w:after="0" w:line="276" w:lineRule="auto"/>
        <w:rPr>
          <w:rFonts w:asciiTheme="minorHAnsi" w:hAnsiTheme="minorHAnsi" w:cstheme="minorHAnsi"/>
          <w:lang w:eastAsia="en-GB"/>
        </w:rPr>
      </w:pPr>
    </w:p>
    <w:p w14:paraId="2A7DB8CF" w14:textId="77777777" w:rsidR="00081F84" w:rsidRPr="002A03CA" w:rsidRDefault="00081F84" w:rsidP="00081F84">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referred to below.  A failure to do so may result in your </w:t>
      </w:r>
      <w:r>
        <w:rPr>
          <w:rFonts w:asciiTheme="minorHAnsi" w:hAnsiTheme="minorHAnsi" w:cstheme="minorHAnsi"/>
          <w:b/>
          <w:iCs/>
          <w:sz w:val="24"/>
          <w:szCs w:val="24"/>
        </w:rPr>
        <w:t>submissio</w:t>
      </w:r>
      <w:r w:rsidRPr="006B26D1">
        <w:rPr>
          <w:rFonts w:asciiTheme="minorHAnsi" w:hAnsiTheme="minorHAnsi" w:cstheme="minorHAnsi"/>
          <w:b/>
          <w:iCs/>
          <w:sz w:val="24"/>
          <w:szCs w:val="24"/>
        </w:rPr>
        <w:t xml:space="preserve">n being disqualified.  </w:t>
      </w:r>
      <w:proofErr w:type="gramStart"/>
      <w:r w:rsidRPr="006B26D1">
        <w:rPr>
          <w:rFonts w:asciiTheme="minorHAnsi" w:hAnsiTheme="minorHAnsi" w:cstheme="minorHAnsi"/>
          <w:b/>
          <w:iCs/>
          <w:sz w:val="24"/>
          <w:szCs w:val="24"/>
        </w:rPr>
        <w:t>In the event that</w:t>
      </w:r>
      <w:proofErr w:type="gramEnd"/>
      <w:r w:rsidRPr="006B26D1">
        <w:rPr>
          <w:rFonts w:asciiTheme="minorHAnsi" w:hAnsiTheme="minorHAnsi" w:cstheme="minorHAnsi"/>
          <w:b/>
          <w:iCs/>
          <w:sz w:val="24"/>
          <w:szCs w:val="24"/>
        </w:rPr>
        <w:t xml:space="preserve"> a question does not apply to your organisation, please write "Not Applicable" in the relevant response box with a brief explanation.</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5"/>
        <w:gridCol w:w="4191"/>
      </w:tblGrid>
      <w:tr w:rsidR="00081F84" w:rsidRPr="0058584A" w14:paraId="5213303C" w14:textId="77777777" w:rsidTr="002E45B1">
        <w:tc>
          <w:tcPr>
            <w:tcW w:w="8996" w:type="dxa"/>
            <w:gridSpan w:val="2"/>
            <w:shd w:val="clear" w:color="auto" w:fill="44546A" w:themeFill="text2"/>
          </w:tcPr>
          <w:p w14:paraId="3427ABBA" w14:textId="77777777" w:rsidR="00081F84" w:rsidRPr="00325453" w:rsidRDefault="00081F84" w:rsidP="002E45B1">
            <w:pPr>
              <w:pStyle w:val="Body"/>
              <w:keepNext/>
              <w:spacing w:after="0"/>
              <w:jc w:val="center"/>
              <w:rPr>
                <w:rFonts w:asciiTheme="minorHAnsi" w:hAnsiTheme="minorHAnsi" w:cstheme="minorHAnsi"/>
                <w:b/>
                <w:bCs/>
                <w:color w:val="FFFFFF" w:themeColor="background1"/>
                <w:sz w:val="28"/>
                <w:szCs w:val="28"/>
              </w:rPr>
            </w:pPr>
            <w:r w:rsidRPr="00325453">
              <w:rPr>
                <w:rFonts w:asciiTheme="minorHAnsi" w:hAnsiTheme="minorHAnsi" w:cstheme="minorHAnsi"/>
                <w:b/>
                <w:bCs/>
                <w:caps/>
                <w:color w:val="FFFFFF" w:themeColor="background1"/>
                <w:sz w:val="28"/>
                <w:szCs w:val="28"/>
              </w:rPr>
              <w:t>SECTION ONE: bidder information</w:t>
            </w:r>
            <w:r w:rsidRPr="00325453">
              <w:rPr>
                <w:rFonts w:asciiTheme="minorHAnsi" w:hAnsiTheme="minorHAnsi" w:cstheme="minorHAnsi"/>
                <w:b/>
                <w:bCs/>
                <w:color w:val="FFFFFF" w:themeColor="background1"/>
                <w:sz w:val="28"/>
                <w:szCs w:val="28"/>
              </w:rPr>
              <w:t xml:space="preserve"> </w:t>
            </w:r>
          </w:p>
          <w:p w14:paraId="70F3BFD5"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5F9514F" w14:textId="77777777" w:rsidTr="00BD501C">
        <w:tc>
          <w:tcPr>
            <w:tcW w:w="4805" w:type="dxa"/>
          </w:tcPr>
          <w:p w14:paraId="452E5054"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Name of bidding organisation:</w:t>
            </w:r>
          </w:p>
          <w:p w14:paraId="1CCC7AE3"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6B931E2B"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E71B5DB" w14:textId="77777777" w:rsidTr="00BD501C">
        <w:tc>
          <w:tcPr>
            <w:tcW w:w="4805" w:type="dxa"/>
          </w:tcPr>
          <w:p w14:paraId="48B0F693"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Principal contact for tender purposes:</w:t>
            </w:r>
          </w:p>
          <w:p w14:paraId="47F04C0E"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68A28914"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FBDEFB6" w14:textId="77777777" w:rsidTr="00BD501C">
        <w:tc>
          <w:tcPr>
            <w:tcW w:w="4805" w:type="dxa"/>
          </w:tcPr>
          <w:p w14:paraId="2B5A7A7C"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Registered Office address:</w:t>
            </w:r>
          </w:p>
          <w:p w14:paraId="4919BE6A"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7BAABA67"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BF59B3E" w14:textId="77777777" w:rsidTr="00BD501C">
        <w:tc>
          <w:tcPr>
            <w:tcW w:w="4805" w:type="dxa"/>
          </w:tcPr>
          <w:p w14:paraId="14A20158" w14:textId="77777777" w:rsidR="00081F84" w:rsidRPr="00325453" w:rsidRDefault="00081F84" w:rsidP="002E45B1">
            <w:pPr>
              <w:pStyle w:val="Body"/>
              <w:keepNext/>
              <w:spacing w:after="0"/>
              <w:rPr>
                <w:rFonts w:asciiTheme="minorHAnsi" w:hAnsiTheme="minorHAnsi" w:cstheme="minorHAnsi"/>
                <w:b/>
                <w:bCs/>
                <w:iCs/>
                <w:sz w:val="24"/>
                <w:szCs w:val="24"/>
              </w:rPr>
            </w:pPr>
            <w:r>
              <w:rPr>
                <w:rFonts w:asciiTheme="minorHAnsi" w:hAnsiTheme="minorHAnsi" w:cstheme="minorHAnsi"/>
                <w:b/>
                <w:bCs/>
                <w:iCs/>
                <w:sz w:val="24"/>
                <w:szCs w:val="24"/>
              </w:rPr>
              <w:t>Please provide address that the proposed contract would be administered from:</w:t>
            </w:r>
          </w:p>
        </w:tc>
        <w:tc>
          <w:tcPr>
            <w:tcW w:w="4191" w:type="dxa"/>
          </w:tcPr>
          <w:p w14:paraId="261A59D9"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9E6CFC7" w14:textId="77777777" w:rsidTr="00BD501C">
        <w:tc>
          <w:tcPr>
            <w:tcW w:w="4805" w:type="dxa"/>
          </w:tcPr>
          <w:p w14:paraId="78518950"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Website:</w:t>
            </w:r>
          </w:p>
          <w:p w14:paraId="6B0DC290"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09EDFBF0"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26B33BA7" w14:textId="77777777" w:rsidTr="00BD501C">
        <w:tc>
          <w:tcPr>
            <w:tcW w:w="4805" w:type="dxa"/>
          </w:tcPr>
          <w:p w14:paraId="76BDB17F"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Email address:</w:t>
            </w:r>
          </w:p>
          <w:p w14:paraId="664F5BC8"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0D80F13C"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A7ADDEE" w14:textId="77777777" w:rsidTr="00BD501C">
        <w:tc>
          <w:tcPr>
            <w:tcW w:w="4805" w:type="dxa"/>
          </w:tcPr>
          <w:p w14:paraId="450439A1"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Telephone:</w:t>
            </w:r>
          </w:p>
          <w:p w14:paraId="4E23A5A9"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48972BD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AAE519E" w14:textId="77777777" w:rsidTr="00BD501C">
        <w:tc>
          <w:tcPr>
            <w:tcW w:w="4805" w:type="dxa"/>
          </w:tcPr>
          <w:p w14:paraId="06A0DE16" w14:textId="77777777" w:rsidR="00081F84" w:rsidRPr="00880B36" w:rsidRDefault="00081F84" w:rsidP="002E45B1">
            <w:pPr>
              <w:spacing w:before="0" w:after="0" w:line="276" w:lineRule="auto"/>
              <w:contextualSpacing/>
              <w:jc w:val="both"/>
              <w:rPr>
                <w:rFonts w:asciiTheme="minorHAnsi" w:hAnsiTheme="minorHAnsi" w:cstheme="minorHAnsi"/>
                <w:b/>
                <w:bCs/>
                <w:szCs w:val="24"/>
              </w:rPr>
            </w:pPr>
            <w:r w:rsidRPr="00880B36">
              <w:rPr>
                <w:rFonts w:asciiTheme="minorHAnsi" w:hAnsiTheme="minorHAnsi" w:cstheme="minorHAnsi"/>
                <w:b/>
                <w:bCs/>
                <w:szCs w:val="24"/>
              </w:rPr>
              <w:t>Is your organisation (please indicate the option that applies):</w:t>
            </w:r>
          </w:p>
          <w:p w14:paraId="6474B7AC" w14:textId="77777777" w:rsidR="00081F84" w:rsidRPr="006B26D1" w:rsidRDefault="00081F84" w:rsidP="002E45B1">
            <w:pPr>
              <w:spacing w:before="0" w:after="0" w:line="276" w:lineRule="auto"/>
              <w:contextualSpacing/>
              <w:jc w:val="both"/>
              <w:rPr>
                <w:rFonts w:asciiTheme="minorHAnsi" w:hAnsiTheme="minorHAnsi" w:cstheme="minorHAnsi"/>
                <w:szCs w:val="24"/>
              </w:rPr>
            </w:pPr>
          </w:p>
          <w:p w14:paraId="6CB73ED6"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 </w:t>
            </w:r>
            <w:r w:rsidRPr="006B26D1">
              <w:rPr>
                <w:rFonts w:asciiTheme="minorHAnsi" w:hAnsiTheme="minorHAnsi" w:cstheme="minorHAnsi"/>
                <w:szCs w:val="24"/>
              </w:rPr>
              <w:tab/>
              <w:t>a public limited company</w:t>
            </w:r>
          </w:p>
          <w:p w14:paraId="4CF29386"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ii) </w:t>
            </w:r>
            <w:r w:rsidRPr="006B26D1">
              <w:rPr>
                <w:rFonts w:asciiTheme="minorHAnsi" w:hAnsiTheme="minorHAnsi" w:cstheme="minorHAnsi"/>
                <w:szCs w:val="24"/>
              </w:rPr>
              <w:tab/>
              <w:t>a limited company</w:t>
            </w:r>
          </w:p>
          <w:p w14:paraId="11125838"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iii) a limited liability partnership (LLP)</w:t>
            </w:r>
          </w:p>
          <w:p w14:paraId="07CF1C56"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iv)</w:t>
            </w:r>
            <w:r w:rsidRPr="006B26D1">
              <w:rPr>
                <w:rFonts w:asciiTheme="minorHAnsi" w:hAnsiTheme="minorHAnsi" w:cstheme="minorHAnsi"/>
                <w:szCs w:val="24"/>
              </w:rPr>
              <w:tab/>
              <w:t>other partnership</w:t>
            </w:r>
          </w:p>
          <w:p w14:paraId="2F7EC75D"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v) </w:t>
            </w:r>
            <w:r w:rsidRPr="006B26D1">
              <w:rPr>
                <w:rFonts w:asciiTheme="minorHAnsi" w:hAnsiTheme="minorHAnsi" w:cstheme="minorHAnsi"/>
                <w:szCs w:val="24"/>
              </w:rPr>
              <w:tab/>
              <w:t xml:space="preserve">a sole trader </w:t>
            </w:r>
          </w:p>
          <w:p w14:paraId="2DB31680"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vi)other (please specify)</w:t>
            </w:r>
          </w:p>
          <w:p w14:paraId="4A72EC90"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p>
          <w:p w14:paraId="35EA35C4" w14:textId="77777777" w:rsidR="00081F84" w:rsidRPr="00880B36" w:rsidRDefault="00081F84" w:rsidP="002E45B1">
            <w:pPr>
              <w:spacing w:before="0" w:after="0" w:line="276" w:lineRule="auto"/>
              <w:ind w:left="21"/>
              <w:contextualSpacing/>
              <w:jc w:val="both"/>
              <w:rPr>
                <w:rFonts w:asciiTheme="minorHAnsi" w:hAnsiTheme="minorHAnsi" w:cstheme="minorHAnsi"/>
                <w:szCs w:val="24"/>
              </w:rPr>
            </w:pPr>
            <w:r w:rsidRPr="00880B36">
              <w:rPr>
                <w:rFonts w:asciiTheme="minorHAnsi" w:hAnsiTheme="minorHAnsi" w:cstheme="minorHAnsi"/>
                <w:szCs w:val="24"/>
              </w:rPr>
              <w:t>Please provide your company or LLP registration number (if applicable).</w:t>
            </w:r>
          </w:p>
          <w:p w14:paraId="751D77CB" w14:textId="77777777" w:rsidR="00081F84" w:rsidRPr="00880B36" w:rsidRDefault="00081F84" w:rsidP="002E45B1">
            <w:pPr>
              <w:spacing w:before="0" w:after="0" w:line="276" w:lineRule="auto"/>
              <w:contextualSpacing/>
              <w:jc w:val="both"/>
              <w:rPr>
                <w:rFonts w:asciiTheme="minorHAnsi" w:hAnsiTheme="minorHAnsi" w:cstheme="minorHAnsi"/>
                <w:szCs w:val="24"/>
              </w:rPr>
            </w:pPr>
          </w:p>
          <w:p w14:paraId="06898D8D" w14:textId="77777777" w:rsidR="00081F84" w:rsidRPr="00880B36" w:rsidRDefault="00081F84" w:rsidP="002E45B1">
            <w:pPr>
              <w:spacing w:before="0" w:after="0" w:line="276" w:lineRule="auto"/>
              <w:ind w:left="21"/>
              <w:contextualSpacing/>
              <w:jc w:val="both"/>
              <w:rPr>
                <w:rFonts w:asciiTheme="minorHAnsi" w:hAnsiTheme="minorHAnsi" w:cstheme="minorHAnsi"/>
                <w:b/>
                <w:bCs/>
                <w:color w:val="000000"/>
                <w:szCs w:val="24"/>
              </w:rPr>
            </w:pPr>
            <w:r w:rsidRPr="00880B36">
              <w:rPr>
                <w:rFonts w:asciiTheme="minorHAnsi" w:hAnsiTheme="minorHAnsi" w:cstheme="minorHAnsi"/>
                <w:b/>
                <w:bCs/>
                <w:color w:val="000000"/>
                <w:szCs w:val="24"/>
              </w:rPr>
              <w:t xml:space="preserve">If your organisation is a consortium, please provide the following information where applicable: </w:t>
            </w:r>
          </w:p>
          <w:p w14:paraId="660815CA" w14:textId="77777777" w:rsidR="00081F84" w:rsidRPr="00880B36" w:rsidRDefault="00081F84" w:rsidP="002E45B1">
            <w:pPr>
              <w:spacing w:before="0" w:after="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br/>
              <w:t>i) Company names and registration numbers (if applicable), of all consortium members</w:t>
            </w:r>
          </w:p>
          <w:p w14:paraId="5F38CFBB" w14:textId="77777777" w:rsidR="00081F84" w:rsidRPr="00880B36" w:rsidRDefault="00081F84" w:rsidP="002E45B1">
            <w:pPr>
              <w:spacing w:before="0" w:after="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lastRenderedPageBreak/>
              <w:t>ii) The lead member of the consortium who will be contractually responsible for delivery of the contract (if a separate legal entity is not being created)</w:t>
            </w:r>
          </w:p>
          <w:p w14:paraId="2186219C" w14:textId="77777777" w:rsidR="00081F84" w:rsidRPr="00880B36" w:rsidRDefault="00081F84" w:rsidP="002E45B1">
            <w:pPr>
              <w:spacing w:before="0" w:after="0" w:line="276" w:lineRule="auto"/>
              <w:ind w:left="21"/>
              <w:contextualSpacing/>
              <w:jc w:val="both"/>
              <w:rPr>
                <w:rFonts w:asciiTheme="minorHAnsi" w:hAnsiTheme="minorHAnsi" w:cstheme="minorHAnsi"/>
                <w:color w:val="000000"/>
                <w:szCs w:val="24"/>
              </w:rPr>
            </w:pPr>
          </w:p>
          <w:p w14:paraId="31C42DFF" w14:textId="77777777" w:rsidR="00081F84" w:rsidRPr="00325453" w:rsidRDefault="00081F84" w:rsidP="002E45B1">
            <w:pPr>
              <w:pStyle w:val="Body"/>
              <w:keepNext/>
              <w:spacing w:after="0"/>
              <w:rPr>
                <w:rFonts w:asciiTheme="minorHAnsi" w:hAnsiTheme="minorHAnsi" w:cstheme="minorHAnsi"/>
                <w:b/>
                <w:bCs/>
                <w:iCs/>
                <w:sz w:val="24"/>
                <w:szCs w:val="24"/>
              </w:rPr>
            </w:pPr>
            <w:r w:rsidRPr="00880B36">
              <w:rPr>
                <w:rFonts w:asciiTheme="minorHAnsi" w:hAnsiTheme="minorHAnsi" w:cstheme="minorHAnsi"/>
                <w:color w:val="000000"/>
                <w:sz w:val="24"/>
                <w:szCs w:val="24"/>
              </w:rPr>
              <w:t xml:space="preserve">iii) If the consortium is not proposing to form a legal </w:t>
            </w:r>
            <w:proofErr w:type="gramStart"/>
            <w:r w:rsidRPr="00880B36">
              <w:rPr>
                <w:rFonts w:asciiTheme="minorHAnsi" w:hAnsiTheme="minorHAnsi" w:cstheme="minorHAnsi"/>
                <w:color w:val="000000"/>
                <w:sz w:val="24"/>
                <w:szCs w:val="24"/>
              </w:rPr>
              <w:t>entity</w:t>
            </w:r>
            <w:proofErr w:type="gramEnd"/>
            <w:r w:rsidRPr="00880B36">
              <w:rPr>
                <w:rFonts w:asciiTheme="minorHAnsi" w:hAnsiTheme="minorHAnsi" w:cstheme="minorHAnsi"/>
                <w:color w:val="000000"/>
                <w:sz w:val="24"/>
                <w:szCs w:val="24"/>
              </w:rPr>
              <w:t xml:space="preserve"> please give details of the proposed arrangements</w:t>
            </w:r>
          </w:p>
        </w:tc>
        <w:tc>
          <w:tcPr>
            <w:tcW w:w="4191" w:type="dxa"/>
          </w:tcPr>
          <w:p w14:paraId="4E255EA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CBD357C" w14:textId="77777777" w:rsidTr="00BD501C">
        <w:tc>
          <w:tcPr>
            <w:tcW w:w="4805" w:type="dxa"/>
          </w:tcPr>
          <w:p w14:paraId="5C7DDF68" w14:textId="77777777" w:rsidR="00081F84" w:rsidRDefault="00081F84" w:rsidP="002E45B1">
            <w:pPr>
              <w:spacing w:before="0" w:after="0" w:line="276" w:lineRule="auto"/>
              <w:contextualSpacing/>
              <w:jc w:val="both"/>
              <w:rPr>
                <w:rFonts w:asciiTheme="minorHAnsi" w:hAnsiTheme="minorHAnsi" w:cstheme="minorHAnsi"/>
                <w:b/>
                <w:bCs/>
                <w:szCs w:val="24"/>
              </w:rPr>
            </w:pPr>
            <w:r>
              <w:rPr>
                <w:rFonts w:asciiTheme="minorHAnsi" w:hAnsiTheme="minorHAnsi" w:cstheme="minorHAnsi"/>
                <w:b/>
                <w:bCs/>
                <w:szCs w:val="24"/>
              </w:rPr>
              <w:t>Is your organisation a Small, Medium or Micro Enterprise (SME)?</w:t>
            </w:r>
          </w:p>
          <w:p w14:paraId="63F07DC8" w14:textId="77777777" w:rsidR="00081F84" w:rsidRDefault="00081F84" w:rsidP="002E45B1">
            <w:pPr>
              <w:spacing w:before="0" w:after="0" w:line="276" w:lineRule="auto"/>
              <w:contextualSpacing/>
              <w:jc w:val="both"/>
              <w:rPr>
                <w:rFonts w:asciiTheme="minorHAnsi" w:hAnsiTheme="minorHAnsi" w:cstheme="minorHAnsi"/>
                <w:b/>
                <w:bCs/>
                <w:szCs w:val="24"/>
              </w:rPr>
            </w:pPr>
          </w:p>
          <w:p w14:paraId="1C165C2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including number of employees.</w:t>
            </w:r>
          </w:p>
          <w:p w14:paraId="20DA906D" w14:textId="77777777" w:rsidR="00081F84" w:rsidRPr="00880B36" w:rsidRDefault="00081F84" w:rsidP="002E45B1">
            <w:pPr>
              <w:spacing w:before="0" w:after="0" w:line="276" w:lineRule="auto"/>
              <w:contextualSpacing/>
              <w:jc w:val="both"/>
              <w:rPr>
                <w:rFonts w:asciiTheme="minorHAnsi" w:hAnsiTheme="minorHAnsi" w:cstheme="minorHAnsi"/>
                <w:b/>
                <w:bCs/>
                <w:szCs w:val="24"/>
              </w:rPr>
            </w:pPr>
          </w:p>
        </w:tc>
        <w:tc>
          <w:tcPr>
            <w:tcW w:w="4191" w:type="dxa"/>
          </w:tcPr>
          <w:p w14:paraId="7BE35EE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6A84AFE" w14:textId="77777777" w:rsidTr="00BD501C">
        <w:tc>
          <w:tcPr>
            <w:tcW w:w="4805" w:type="dxa"/>
          </w:tcPr>
          <w:p w14:paraId="61B9C743" w14:textId="77777777" w:rsidR="00081F84" w:rsidRPr="007A4538" w:rsidRDefault="00081F84" w:rsidP="002E45B1">
            <w:pPr>
              <w:spacing w:before="0" w:after="0" w:line="276" w:lineRule="auto"/>
              <w:contextualSpacing/>
              <w:jc w:val="both"/>
              <w:rPr>
                <w:rFonts w:asciiTheme="minorHAnsi" w:hAnsiTheme="minorHAnsi" w:cstheme="minorHAnsi"/>
                <w:b/>
                <w:bCs/>
                <w:szCs w:val="24"/>
              </w:rPr>
            </w:pPr>
            <w:r w:rsidRPr="007A4538">
              <w:rPr>
                <w:rFonts w:asciiTheme="minorHAnsi" w:hAnsiTheme="minorHAnsi" w:cstheme="minorHAnsi"/>
                <w:b/>
                <w:bCs/>
              </w:rPr>
              <w:t>If your organisation is a wholly owned subsidiary or a larger trading or holding company, please provide the registration number and details of the parent company</w:t>
            </w:r>
          </w:p>
        </w:tc>
        <w:tc>
          <w:tcPr>
            <w:tcW w:w="4191" w:type="dxa"/>
          </w:tcPr>
          <w:p w14:paraId="2F1E40C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7A94B4F" w14:textId="77777777" w:rsidTr="00BD501C">
        <w:tc>
          <w:tcPr>
            <w:tcW w:w="4805" w:type="dxa"/>
          </w:tcPr>
          <w:p w14:paraId="7151C24B" w14:textId="77777777" w:rsidR="00081F84" w:rsidRDefault="00081F84" w:rsidP="002E45B1">
            <w:pPr>
              <w:spacing w:before="0" w:after="0" w:line="276" w:lineRule="auto"/>
              <w:contextualSpacing/>
              <w:jc w:val="both"/>
              <w:rPr>
                <w:rFonts w:asciiTheme="minorHAnsi" w:hAnsiTheme="minorHAnsi" w:cstheme="minorHAnsi"/>
                <w:b/>
                <w:bCs/>
              </w:rPr>
            </w:pPr>
            <w:r>
              <w:rPr>
                <w:rFonts w:asciiTheme="minorHAnsi" w:hAnsiTheme="minorHAnsi" w:cstheme="minorHAnsi"/>
                <w:b/>
                <w:bCs/>
              </w:rPr>
              <w:t>Is your organisation VAT registered?</w:t>
            </w:r>
          </w:p>
          <w:p w14:paraId="6897B726" w14:textId="77777777" w:rsidR="00081F84" w:rsidRDefault="00081F84" w:rsidP="002E45B1">
            <w:pPr>
              <w:spacing w:before="0" w:after="0" w:line="276" w:lineRule="auto"/>
              <w:contextualSpacing/>
              <w:jc w:val="both"/>
              <w:rPr>
                <w:rFonts w:asciiTheme="minorHAnsi" w:hAnsiTheme="minorHAnsi" w:cstheme="minorHAnsi"/>
                <w:b/>
                <w:bCs/>
              </w:rPr>
            </w:pPr>
          </w:p>
          <w:p w14:paraId="1F5A090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xml:space="preserve"> to include VAT registration details.</w:t>
            </w:r>
          </w:p>
          <w:p w14:paraId="5C19B579" w14:textId="77777777" w:rsidR="00081F84" w:rsidRPr="007A4538" w:rsidRDefault="00081F84" w:rsidP="002E45B1">
            <w:pPr>
              <w:spacing w:before="0" w:after="0" w:line="276" w:lineRule="auto"/>
              <w:contextualSpacing/>
              <w:jc w:val="both"/>
              <w:rPr>
                <w:rFonts w:asciiTheme="minorHAnsi" w:hAnsiTheme="minorHAnsi" w:cstheme="minorHAnsi"/>
                <w:b/>
                <w:bCs/>
              </w:rPr>
            </w:pPr>
          </w:p>
        </w:tc>
        <w:tc>
          <w:tcPr>
            <w:tcW w:w="4191" w:type="dxa"/>
          </w:tcPr>
          <w:p w14:paraId="6153D1ED"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7140C398" w14:textId="77777777" w:rsidTr="00BD501C">
        <w:tc>
          <w:tcPr>
            <w:tcW w:w="4805" w:type="dxa"/>
          </w:tcPr>
          <w:p w14:paraId="64BB0A36" w14:textId="77777777" w:rsidR="00081F84" w:rsidRPr="00EB443C" w:rsidRDefault="00081F84" w:rsidP="002E45B1">
            <w:pPr>
              <w:spacing w:before="0" w:after="0" w:line="276" w:lineRule="auto"/>
              <w:contextualSpacing/>
              <w:jc w:val="both"/>
              <w:rPr>
                <w:rFonts w:asciiTheme="minorHAnsi" w:hAnsiTheme="minorHAnsi" w:cstheme="minorHAnsi"/>
                <w:b/>
                <w:bCs/>
                <w:szCs w:val="24"/>
              </w:rPr>
            </w:pPr>
            <w:r w:rsidRPr="00EB443C">
              <w:rPr>
                <w:rFonts w:asciiTheme="minorHAnsi" w:hAnsiTheme="minorHAnsi" w:cstheme="minorHAnsi"/>
                <w:b/>
                <w:bCs/>
                <w:szCs w:val="24"/>
              </w:rPr>
              <w:t xml:space="preserve">What are the main business activities of your organisation? </w:t>
            </w:r>
          </w:p>
          <w:p w14:paraId="7683A4C3" w14:textId="77777777" w:rsidR="00081F84" w:rsidRDefault="00081F84" w:rsidP="002E45B1">
            <w:pPr>
              <w:spacing w:before="0" w:after="0" w:line="276" w:lineRule="auto"/>
              <w:contextualSpacing/>
              <w:jc w:val="both"/>
              <w:rPr>
                <w:rFonts w:asciiTheme="minorHAnsi" w:hAnsiTheme="minorHAnsi" w:cstheme="minorHAnsi"/>
                <w:szCs w:val="24"/>
              </w:rPr>
            </w:pPr>
          </w:p>
          <w:p w14:paraId="3354C34D" w14:textId="77777777" w:rsidR="00081F84" w:rsidRDefault="00081F84" w:rsidP="002E45B1">
            <w:pPr>
              <w:spacing w:before="0" w:after="0" w:line="276" w:lineRule="auto"/>
              <w:contextualSpacing/>
              <w:jc w:val="both"/>
              <w:rPr>
                <w:rFonts w:asciiTheme="minorHAnsi" w:hAnsiTheme="minorHAnsi" w:cstheme="minorHAnsi"/>
                <w:b/>
                <w:bCs/>
              </w:rPr>
            </w:pPr>
            <w:r w:rsidRPr="006B26D1">
              <w:rPr>
                <w:rFonts w:asciiTheme="minorHAnsi" w:hAnsiTheme="minorHAnsi" w:cstheme="minorHAnsi"/>
                <w:szCs w:val="24"/>
              </w:rPr>
              <w:t>Please include a b</w:t>
            </w:r>
            <w:r w:rsidRPr="006B26D1">
              <w:rPr>
                <w:rFonts w:asciiTheme="minorHAnsi" w:hAnsiTheme="minorHAnsi" w:cstheme="minorHAnsi"/>
                <w:bCs/>
                <w:szCs w:val="24"/>
              </w:rPr>
              <w:t xml:space="preserve">rief history of </w:t>
            </w:r>
            <w:proofErr w:type="gramStart"/>
            <w:r w:rsidRPr="006B26D1">
              <w:rPr>
                <w:rFonts w:asciiTheme="minorHAnsi" w:hAnsiTheme="minorHAnsi" w:cstheme="minorHAnsi"/>
                <w:bCs/>
                <w:szCs w:val="24"/>
              </w:rPr>
              <w:t>the your</w:t>
            </w:r>
            <w:proofErr w:type="gramEnd"/>
            <w:r w:rsidRPr="006B26D1">
              <w:rPr>
                <w:rFonts w:asciiTheme="minorHAnsi" w:hAnsiTheme="minorHAnsi" w:cstheme="minorHAnsi"/>
                <w:bCs/>
                <w:szCs w:val="24"/>
              </w:rPr>
              <w:t xml:space="preserve"> organisation, detailing any parent and associated companies and any changes of ownership over the last 5 years including details of significant pending developments, changes in financial structure or ownership, prospective take-over bids, buy-outs and closures, etc which are currently in the public domain</w:t>
            </w:r>
            <w:r>
              <w:rPr>
                <w:rFonts w:asciiTheme="minorHAnsi" w:hAnsiTheme="minorHAnsi" w:cstheme="minorHAnsi"/>
                <w:bCs/>
                <w:szCs w:val="24"/>
              </w:rPr>
              <w:t>.</w:t>
            </w:r>
          </w:p>
        </w:tc>
        <w:tc>
          <w:tcPr>
            <w:tcW w:w="4191" w:type="dxa"/>
          </w:tcPr>
          <w:p w14:paraId="55D5418E" w14:textId="77777777" w:rsidR="00081F84" w:rsidRPr="0058584A" w:rsidRDefault="00081F84" w:rsidP="002E45B1">
            <w:pPr>
              <w:pStyle w:val="Body"/>
              <w:keepNext/>
              <w:spacing w:after="0"/>
              <w:rPr>
                <w:rFonts w:asciiTheme="minorHAnsi" w:hAnsiTheme="minorHAnsi" w:cstheme="minorHAnsi"/>
                <w:iCs/>
                <w:sz w:val="24"/>
                <w:szCs w:val="24"/>
              </w:rPr>
            </w:pPr>
          </w:p>
        </w:tc>
      </w:tr>
    </w:tbl>
    <w:p w14:paraId="63BE4E8C" w14:textId="351B9848" w:rsidR="00081F84" w:rsidRDefault="00081F84"/>
    <w:p w14:paraId="7EADD8B2" w14:textId="0E4BEF87" w:rsidR="00F84341" w:rsidRDefault="00F84341"/>
    <w:tbl>
      <w:tblPr>
        <w:tblStyle w:val="TableGrid"/>
        <w:tblW w:w="0" w:type="auto"/>
        <w:tblCellMar>
          <w:left w:w="0" w:type="dxa"/>
          <w:right w:w="0" w:type="dxa"/>
        </w:tblCellMar>
        <w:tblLook w:val="04A0" w:firstRow="1" w:lastRow="0" w:firstColumn="1" w:lastColumn="0" w:noHBand="0" w:noVBand="1"/>
      </w:tblPr>
      <w:tblGrid>
        <w:gridCol w:w="920"/>
        <w:gridCol w:w="2327"/>
        <w:gridCol w:w="2844"/>
        <w:gridCol w:w="1960"/>
        <w:gridCol w:w="965"/>
      </w:tblGrid>
      <w:tr w:rsidR="007122A5" w14:paraId="65531B01" w14:textId="77777777" w:rsidTr="00B63C65">
        <w:tc>
          <w:tcPr>
            <w:tcW w:w="9016" w:type="dxa"/>
            <w:gridSpan w:val="5"/>
            <w:shd w:val="clear" w:color="auto" w:fill="44546A" w:themeFill="text2"/>
          </w:tcPr>
          <w:p w14:paraId="5429A927" w14:textId="527EC0FB"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2242E4">
              <w:rPr>
                <w:rFonts w:asciiTheme="minorHAnsi" w:hAnsiTheme="minorHAnsi" w:cstheme="minorHAnsi"/>
                <w:b/>
                <w:bCs/>
                <w:iCs/>
                <w:color w:val="FFFFFF" w:themeColor="background1"/>
                <w:sz w:val="28"/>
                <w:szCs w:val="28"/>
              </w:rPr>
              <w:lastRenderedPageBreak/>
              <w:t>SECTION TWO: EXCLUSION GROUNDS</w:t>
            </w:r>
          </w:p>
          <w:p w14:paraId="5D4B10F0" w14:textId="77777777"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8"/>
                <w:szCs w:val="28"/>
              </w:rPr>
            </w:pPr>
          </w:p>
          <w:p w14:paraId="23D5A3E0" w14:textId="77777777" w:rsidR="007122A5" w:rsidRPr="002242E4" w:rsidRDefault="007122A5" w:rsidP="00BD501C">
            <w:pPr>
              <w:jc w:val="center"/>
              <w:rPr>
                <w:rFonts w:asciiTheme="minorHAnsi" w:hAnsiTheme="minorHAnsi" w:cstheme="minorHAnsi"/>
                <w:b/>
                <w:bCs/>
                <w:i/>
                <w:iCs/>
                <w:color w:val="FFFFFF" w:themeColor="background1"/>
                <w:sz w:val="22"/>
              </w:rPr>
            </w:pPr>
            <w:proofErr w:type="gramStart"/>
            <w:r w:rsidRPr="002242E4">
              <w:rPr>
                <w:rFonts w:asciiTheme="minorHAnsi" w:hAnsiTheme="minorHAnsi" w:cstheme="minorHAnsi"/>
                <w:b/>
                <w:bCs/>
                <w:i/>
                <w:iCs/>
                <w:color w:val="FFFFFF" w:themeColor="background1"/>
                <w:sz w:val="22"/>
              </w:rPr>
              <w:t>In order to</w:t>
            </w:r>
            <w:proofErr w:type="gramEnd"/>
            <w:r w:rsidRPr="002242E4">
              <w:rPr>
                <w:rFonts w:asciiTheme="minorHAnsi" w:hAnsiTheme="minorHAnsi" w:cstheme="minorHAnsi"/>
                <w:b/>
                <w:bCs/>
                <w:i/>
                <w:iCs/>
                <w:color w:val="FFFFFF" w:themeColor="background1"/>
                <w:sz w:val="22"/>
              </w:rPr>
              <w:t xml:space="preserve"> successfully pass this section of the selection questionnaire, you must be able to demonstrate that none of the mandatory grounds for exclusion apply, unless you have included an adequate explanation and/or mitigating factors. </w:t>
            </w:r>
          </w:p>
          <w:p w14:paraId="55FC964D" w14:textId="27C27A36" w:rsidR="007122A5" w:rsidRPr="002242E4" w:rsidRDefault="007122A5" w:rsidP="00BD501C">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 xml:space="preserve">In relation to the </w:t>
            </w:r>
            <w:r w:rsidR="00D55FE8" w:rsidRPr="002242E4">
              <w:rPr>
                <w:rFonts w:asciiTheme="minorHAnsi" w:hAnsiTheme="minorHAnsi" w:cstheme="minorHAnsi"/>
                <w:b/>
                <w:bCs/>
                <w:i/>
                <w:iCs/>
                <w:color w:val="FFFFFF" w:themeColor="background1"/>
                <w:sz w:val="22"/>
              </w:rPr>
              <w:t>discretionary</w:t>
            </w:r>
            <w:r w:rsidRPr="002242E4">
              <w:rPr>
                <w:rFonts w:asciiTheme="minorHAnsi" w:hAnsiTheme="minorHAnsi" w:cstheme="minorHAnsi"/>
                <w:b/>
                <w:bCs/>
                <w:i/>
                <w:iCs/>
                <w:color w:val="FFFFFF" w:themeColor="background1"/>
                <w:sz w:val="22"/>
              </w:rPr>
              <w:t xml:space="preserve"> exclusion </w:t>
            </w:r>
            <w:proofErr w:type="gramStart"/>
            <w:r w:rsidRPr="002242E4">
              <w:rPr>
                <w:rFonts w:asciiTheme="minorHAnsi" w:hAnsiTheme="minorHAnsi" w:cstheme="minorHAnsi"/>
                <w:b/>
                <w:bCs/>
                <w:i/>
                <w:iCs/>
                <w:color w:val="FFFFFF" w:themeColor="background1"/>
                <w:sz w:val="22"/>
              </w:rPr>
              <w:t>ground</w:t>
            </w:r>
            <w:r w:rsidR="00D55FE8" w:rsidRPr="002242E4">
              <w:rPr>
                <w:rFonts w:asciiTheme="minorHAnsi" w:hAnsiTheme="minorHAnsi" w:cstheme="minorHAnsi"/>
                <w:b/>
                <w:bCs/>
                <w:i/>
                <w:iCs/>
                <w:color w:val="FFFFFF" w:themeColor="background1"/>
                <w:sz w:val="22"/>
              </w:rPr>
              <w:t>s</w:t>
            </w:r>
            <w:proofErr w:type="gramEnd"/>
            <w:r w:rsidRPr="002242E4">
              <w:rPr>
                <w:rFonts w:asciiTheme="minorHAnsi" w:hAnsiTheme="minorHAnsi" w:cstheme="minorHAnsi"/>
                <w:b/>
                <w:bCs/>
                <w:i/>
                <w:iCs/>
                <w:color w:val="FFFFFF" w:themeColor="background1"/>
                <w:sz w:val="22"/>
              </w:rPr>
              <w:t xml:space="preserve"> you must be able to demonstrate adequate steps have been taken in line with the self-cleaning requirements.</w:t>
            </w:r>
          </w:p>
          <w:p w14:paraId="561EDE37" w14:textId="77777777" w:rsidR="007122A5" w:rsidRPr="002242E4" w:rsidRDefault="007122A5" w:rsidP="00BD501C">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Adra’s decision on these matters are final.</w:t>
            </w:r>
          </w:p>
          <w:p w14:paraId="793FC070" w14:textId="77777777" w:rsidR="007122A5" w:rsidRPr="002242E4" w:rsidRDefault="007122A5" w:rsidP="00BD501C">
            <w:pPr>
              <w:jc w:val="both"/>
              <w:rPr>
                <w:rFonts w:asciiTheme="minorHAnsi" w:hAnsiTheme="minorHAnsi" w:cstheme="minorHAnsi"/>
                <w:b/>
                <w:bCs/>
                <w:i/>
                <w:iCs/>
                <w:color w:val="FFFFFF" w:themeColor="background1"/>
                <w:sz w:val="22"/>
              </w:rPr>
            </w:pPr>
          </w:p>
          <w:p w14:paraId="1DC68E70" w14:textId="16AA3C9E" w:rsidR="007122A5" w:rsidRPr="002242E4" w:rsidRDefault="007122A5" w:rsidP="00BD501C">
            <w:pPr>
              <w:jc w:val="center"/>
              <w:rPr>
                <w:rFonts w:asciiTheme="minorHAnsi" w:hAnsiTheme="minorHAnsi" w:cstheme="minorHAnsi"/>
                <w:b/>
                <w:bCs/>
                <w:i/>
                <w:iCs/>
              </w:rPr>
            </w:pPr>
            <w:r w:rsidRPr="002242E4">
              <w:rPr>
                <w:rFonts w:asciiTheme="minorHAnsi" w:hAnsiTheme="minorHAnsi" w:cstheme="minorHAnsi"/>
                <w:b/>
                <w:bCs/>
                <w:i/>
                <w:iCs/>
                <w:color w:val="FFFFFF" w:themeColor="background1"/>
                <w:sz w:val="22"/>
              </w:rPr>
              <w:t xml:space="preserve">Please see </w:t>
            </w:r>
            <w:r w:rsidR="0051270B">
              <w:rPr>
                <w:rFonts w:asciiTheme="minorHAnsi" w:hAnsiTheme="minorHAnsi" w:cstheme="minorHAnsi"/>
                <w:b/>
                <w:bCs/>
                <w:i/>
                <w:iCs/>
                <w:color w:val="FFFFFF" w:themeColor="background1"/>
                <w:sz w:val="22"/>
              </w:rPr>
              <w:t>section</w:t>
            </w:r>
            <w:r w:rsidRPr="002242E4">
              <w:rPr>
                <w:rFonts w:asciiTheme="minorHAnsi" w:hAnsiTheme="minorHAnsi" w:cstheme="minorHAnsi"/>
                <w:b/>
                <w:bCs/>
                <w:i/>
                <w:iCs/>
                <w:color w:val="FFFFFF" w:themeColor="background1"/>
                <w:sz w:val="22"/>
              </w:rPr>
              <w:t xml:space="preserve"> 57 of the </w:t>
            </w:r>
            <w:r w:rsidR="0051270B">
              <w:rPr>
                <w:rFonts w:asciiTheme="minorHAnsi" w:hAnsiTheme="minorHAnsi" w:cstheme="minorHAnsi"/>
                <w:b/>
                <w:bCs/>
                <w:i/>
                <w:iCs/>
                <w:color w:val="FFFFFF" w:themeColor="background1"/>
                <w:sz w:val="22"/>
              </w:rPr>
              <w:t>Procurement Act 2023</w:t>
            </w:r>
          </w:p>
        </w:tc>
      </w:tr>
      <w:tr w:rsidR="007122A5" w14:paraId="1DD84EAE" w14:textId="77777777" w:rsidTr="008A2615">
        <w:tc>
          <w:tcPr>
            <w:tcW w:w="920" w:type="dxa"/>
            <w:shd w:val="clear" w:color="auto" w:fill="44546A" w:themeFill="text2"/>
          </w:tcPr>
          <w:p w14:paraId="403FD7AB" w14:textId="77777777"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4"/>
                <w:szCs w:val="24"/>
              </w:rPr>
            </w:pPr>
            <w:bookmarkStart w:id="0" w:name="_Hlk66299760"/>
            <w:r w:rsidRPr="002242E4">
              <w:rPr>
                <w:rFonts w:asciiTheme="minorHAnsi" w:hAnsiTheme="minorHAnsi" w:cstheme="minorHAnsi"/>
                <w:b/>
                <w:bCs/>
                <w:iCs/>
                <w:color w:val="FFFFFF" w:themeColor="background1"/>
                <w:sz w:val="24"/>
                <w:szCs w:val="24"/>
              </w:rPr>
              <w:t>Question No</w:t>
            </w:r>
          </w:p>
        </w:tc>
        <w:tc>
          <w:tcPr>
            <w:tcW w:w="7131" w:type="dxa"/>
            <w:gridSpan w:val="3"/>
            <w:shd w:val="clear" w:color="auto" w:fill="44546A" w:themeFill="text2"/>
          </w:tcPr>
          <w:p w14:paraId="6C41A0F2" w14:textId="77777777"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Question</w:t>
            </w:r>
          </w:p>
        </w:tc>
        <w:tc>
          <w:tcPr>
            <w:tcW w:w="965" w:type="dxa"/>
            <w:shd w:val="clear" w:color="auto" w:fill="44546A" w:themeFill="text2"/>
          </w:tcPr>
          <w:p w14:paraId="2CC85E59" w14:textId="77777777"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Response detail</w:t>
            </w:r>
          </w:p>
        </w:tc>
      </w:tr>
      <w:bookmarkEnd w:id="0"/>
      <w:tr w:rsidR="007122A5" w14:paraId="7BB6CE50" w14:textId="77777777" w:rsidTr="008A2615">
        <w:tc>
          <w:tcPr>
            <w:tcW w:w="920" w:type="dxa"/>
          </w:tcPr>
          <w:p w14:paraId="0E4F3498"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1</w:t>
            </w:r>
          </w:p>
        </w:tc>
        <w:tc>
          <w:tcPr>
            <w:tcW w:w="7131" w:type="dxa"/>
            <w:gridSpan w:val="3"/>
          </w:tcPr>
          <w:p w14:paraId="181E58C8" w14:textId="77777777" w:rsidR="007122A5" w:rsidRPr="002242E4" w:rsidRDefault="002C160A"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 xml:space="preserve">Has your company or any of its </w:t>
            </w:r>
            <w:proofErr w:type="gramStart"/>
            <w:r w:rsidRPr="002242E4">
              <w:rPr>
                <w:rFonts w:asciiTheme="minorHAnsi" w:hAnsiTheme="minorHAnsi" w:cstheme="minorHAnsi"/>
                <w:iCs/>
                <w:szCs w:val="24"/>
              </w:rPr>
              <w:t>Directors</w:t>
            </w:r>
            <w:proofErr w:type="gramEnd"/>
            <w:r w:rsidRPr="002242E4">
              <w:rPr>
                <w:rFonts w:asciiTheme="minorHAnsi" w:hAnsiTheme="minorHAnsi" w:cstheme="minorHAnsi"/>
                <w:iCs/>
                <w:szCs w:val="24"/>
              </w:rPr>
              <w:t xml:space="preserve"> and/or Executive Officers been the subject of criminal or civil court action (including for bankruptcy or insolvency) in respect of the business activities currently engaged in, for which the outcome was a judgement against the company or the Directors and/or Executive Officers?</w:t>
            </w:r>
          </w:p>
          <w:p w14:paraId="4E52B91C" w14:textId="77777777" w:rsidR="0010065D" w:rsidRPr="002242E4" w:rsidRDefault="0010065D" w:rsidP="00BD501C">
            <w:pPr>
              <w:widowControl w:val="0"/>
              <w:autoSpaceDE w:val="0"/>
              <w:autoSpaceDN w:val="0"/>
              <w:adjustRightInd w:val="0"/>
              <w:spacing w:before="0" w:after="0"/>
              <w:jc w:val="both"/>
              <w:rPr>
                <w:rFonts w:asciiTheme="minorHAnsi" w:hAnsiTheme="minorHAnsi" w:cstheme="minorHAnsi"/>
                <w:iCs/>
                <w:szCs w:val="24"/>
                <w:highlight w:val="yellow"/>
              </w:rPr>
            </w:pPr>
          </w:p>
          <w:p w14:paraId="15148CF4" w14:textId="77777777" w:rsidR="0010065D" w:rsidRPr="002242E4" w:rsidRDefault="00391023"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7C10A817" w14:textId="77777777" w:rsidR="00391023" w:rsidRPr="002242E4" w:rsidRDefault="00391023" w:rsidP="00BD501C">
            <w:pPr>
              <w:widowControl w:val="0"/>
              <w:autoSpaceDE w:val="0"/>
              <w:autoSpaceDN w:val="0"/>
              <w:adjustRightInd w:val="0"/>
              <w:spacing w:before="0" w:after="0"/>
              <w:jc w:val="both"/>
              <w:rPr>
                <w:rFonts w:asciiTheme="minorHAnsi" w:hAnsiTheme="minorHAnsi" w:cstheme="minorHAnsi"/>
                <w:iCs/>
                <w:szCs w:val="24"/>
                <w:highlight w:val="yellow"/>
              </w:rPr>
            </w:pPr>
          </w:p>
          <w:p w14:paraId="13A0DDC7" w14:textId="77777777" w:rsidR="0029594F" w:rsidRPr="002242E4" w:rsidRDefault="0029594F"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If yes, please provide information about the conviction including:</w:t>
            </w:r>
          </w:p>
          <w:p w14:paraId="24DE7AFC" w14:textId="39F1AB2A" w:rsidR="00F438ED" w:rsidRDefault="00F438ED" w:rsidP="00BD501C">
            <w:pPr>
              <w:pStyle w:val="ListParagraph"/>
              <w:widowControl w:val="0"/>
              <w:numPr>
                <w:ilvl w:val="0"/>
                <w:numId w:val="36"/>
              </w:numPr>
              <w:autoSpaceDE w:val="0"/>
              <w:autoSpaceDN w:val="0"/>
              <w:adjustRightInd w:val="0"/>
              <w:spacing w:before="0" w:after="0"/>
              <w:jc w:val="both"/>
              <w:rPr>
                <w:rFonts w:asciiTheme="minorHAnsi" w:hAnsiTheme="minorHAnsi" w:cstheme="minorHAnsi"/>
                <w:iCs/>
                <w:sz w:val="22"/>
              </w:rPr>
            </w:pPr>
            <w:r w:rsidRPr="00300579">
              <w:rPr>
                <w:rFonts w:asciiTheme="minorHAnsi" w:hAnsiTheme="minorHAnsi" w:cstheme="minorHAnsi"/>
                <w:iCs/>
                <w:sz w:val="22"/>
              </w:rPr>
              <w:t>Details of the circumstances</w:t>
            </w:r>
          </w:p>
          <w:p w14:paraId="748320B6" w14:textId="06C41468" w:rsidR="0029594F" w:rsidRPr="00F438ED" w:rsidRDefault="00F438ED" w:rsidP="00BD501C">
            <w:pPr>
              <w:pStyle w:val="ListParagraph"/>
              <w:widowControl w:val="0"/>
              <w:numPr>
                <w:ilvl w:val="0"/>
                <w:numId w:val="36"/>
              </w:numPr>
              <w:autoSpaceDE w:val="0"/>
              <w:autoSpaceDN w:val="0"/>
              <w:adjustRightInd w:val="0"/>
              <w:spacing w:before="0"/>
              <w:jc w:val="both"/>
              <w:rPr>
                <w:rFonts w:asciiTheme="minorHAnsi" w:hAnsiTheme="minorHAnsi" w:cstheme="minorHAnsi"/>
                <w:iCs/>
                <w:sz w:val="22"/>
              </w:rPr>
            </w:pPr>
            <w:r w:rsidRPr="008873EB">
              <w:rPr>
                <w:rFonts w:asciiTheme="minorHAnsi" w:hAnsiTheme="minorHAnsi" w:cstheme="minorHAnsi"/>
                <w:iCs/>
                <w:sz w:val="22"/>
              </w:rPr>
              <w:t>Whether the company has a remedial plan and what actions have been taken for remediation.</w:t>
            </w:r>
          </w:p>
          <w:p w14:paraId="2C0545D2" w14:textId="37904F34" w:rsidR="0029594F" w:rsidRPr="000B2C05" w:rsidRDefault="007928BE" w:rsidP="00BD501C">
            <w:pPr>
              <w:widowControl w:val="0"/>
              <w:autoSpaceDE w:val="0"/>
              <w:autoSpaceDN w:val="0"/>
              <w:adjustRightInd w:val="0"/>
              <w:spacing w:before="0" w:after="0"/>
              <w:jc w:val="both"/>
              <w:rPr>
                <w:rFonts w:asciiTheme="minorHAnsi" w:hAnsiTheme="minorHAnsi" w:cstheme="minorHAnsi"/>
                <w:b/>
                <w:bCs/>
                <w:iCs/>
                <w:szCs w:val="24"/>
                <w:highlight w:val="yellow"/>
              </w:rPr>
            </w:pPr>
            <w:r w:rsidRPr="002242E4">
              <w:rPr>
                <w:rFonts w:asciiTheme="minorHAnsi" w:hAnsiTheme="minorHAnsi" w:cstheme="minorHAnsi"/>
                <w:iCs/>
                <w:szCs w:val="24"/>
              </w:rPr>
              <w:t>Please note minor offences can be excluded (such as speeding tickets or parking offences).</w:t>
            </w:r>
          </w:p>
        </w:tc>
        <w:tc>
          <w:tcPr>
            <w:tcW w:w="965" w:type="dxa"/>
          </w:tcPr>
          <w:p w14:paraId="615457BD"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7122A5" w14:paraId="6DC6A0B5" w14:textId="77777777" w:rsidTr="008A2615">
        <w:tc>
          <w:tcPr>
            <w:tcW w:w="920" w:type="dxa"/>
          </w:tcPr>
          <w:p w14:paraId="2F15DF68"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2</w:t>
            </w:r>
          </w:p>
        </w:tc>
        <w:tc>
          <w:tcPr>
            <w:tcW w:w="7131" w:type="dxa"/>
            <w:gridSpan w:val="3"/>
          </w:tcPr>
          <w:p w14:paraId="0EE64BDE" w14:textId="77777777" w:rsidR="007122A5" w:rsidRDefault="00DC7806" w:rsidP="00BD501C">
            <w:pPr>
              <w:widowControl w:val="0"/>
              <w:autoSpaceDE w:val="0"/>
              <w:autoSpaceDN w:val="0"/>
              <w:adjustRightInd w:val="0"/>
              <w:spacing w:before="0" w:after="0"/>
              <w:jc w:val="both"/>
              <w:rPr>
                <w:rFonts w:asciiTheme="minorHAnsi" w:hAnsiTheme="minorHAnsi" w:cstheme="minorHAnsi"/>
                <w:szCs w:val="24"/>
              </w:rPr>
            </w:pPr>
            <w:r w:rsidRPr="00DC7806">
              <w:rPr>
                <w:rFonts w:asciiTheme="minorHAnsi" w:hAnsiTheme="minorHAnsi" w:cstheme="minorHAnsi"/>
                <w:szCs w:val="24"/>
              </w:rPr>
              <w:t xml:space="preserve">Is your company or any of its </w:t>
            </w:r>
            <w:proofErr w:type="gramStart"/>
            <w:r w:rsidRPr="00DC7806">
              <w:rPr>
                <w:rFonts w:asciiTheme="minorHAnsi" w:hAnsiTheme="minorHAnsi" w:cstheme="minorHAnsi"/>
                <w:szCs w:val="24"/>
              </w:rPr>
              <w:t>Directors</w:t>
            </w:r>
            <w:proofErr w:type="gramEnd"/>
            <w:r w:rsidRPr="00DC7806">
              <w:rPr>
                <w:rFonts w:asciiTheme="minorHAnsi" w:hAnsiTheme="minorHAnsi" w:cstheme="minorHAnsi"/>
                <w:szCs w:val="24"/>
              </w:rPr>
              <w:t xml:space="preserve"> and/or Executive Officers the subject of ongoing or pending criminal or civil court action (including for bankruptcy or insolvency) in respect of the business activities currently engaged in?</w:t>
            </w:r>
          </w:p>
          <w:p w14:paraId="7E4B2FAF" w14:textId="77777777" w:rsidR="00DC7806" w:rsidRDefault="00DC7806" w:rsidP="00BD501C">
            <w:pPr>
              <w:widowControl w:val="0"/>
              <w:autoSpaceDE w:val="0"/>
              <w:autoSpaceDN w:val="0"/>
              <w:adjustRightInd w:val="0"/>
              <w:spacing w:before="0" w:after="0"/>
              <w:jc w:val="both"/>
              <w:rPr>
                <w:rFonts w:asciiTheme="minorHAnsi" w:hAnsiTheme="minorHAnsi" w:cstheme="minorHAnsi"/>
                <w:szCs w:val="24"/>
                <w:highlight w:val="yellow"/>
              </w:rPr>
            </w:pPr>
          </w:p>
          <w:p w14:paraId="484212A1" w14:textId="77777777" w:rsidR="00E24108" w:rsidRPr="00E24108" w:rsidRDefault="00E24108" w:rsidP="00BD501C">
            <w:pPr>
              <w:widowControl w:val="0"/>
              <w:autoSpaceDE w:val="0"/>
              <w:autoSpaceDN w:val="0"/>
              <w:adjustRightInd w:val="0"/>
              <w:spacing w:before="0" w:after="0"/>
              <w:jc w:val="both"/>
              <w:rPr>
                <w:rFonts w:asciiTheme="minorHAnsi" w:hAnsiTheme="minorHAnsi" w:cstheme="minorHAnsi"/>
                <w:szCs w:val="24"/>
              </w:rPr>
            </w:pPr>
            <w:r w:rsidRPr="00E24108">
              <w:rPr>
                <w:rFonts w:asciiTheme="minorHAnsi" w:hAnsiTheme="minorHAnsi" w:cstheme="minorHAnsi"/>
                <w:szCs w:val="24"/>
              </w:rPr>
              <w:t xml:space="preserve">Please answer yes or no. </w:t>
            </w:r>
          </w:p>
          <w:p w14:paraId="29D187B3" w14:textId="77777777" w:rsidR="00E24108" w:rsidRPr="00E24108" w:rsidRDefault="00E24108" w:rsidP="00BD501C">
            <w:pPr>
              <w:widowControl w:val="0"/>
              <w:autoSpaceDE w:val="0"/>
              <w:autoSpaceDN w:val="0"/>
              <w:adjustRightInd w:val="0"/>
              <w:spacing w:before="0" w:after="0"/>
              <w:jc w:val="both"/>
              <w:rPr>
                <w:rFonts w:asciiTheme="minorHAnsi" w:hAnsiTheme="minorHAnsi" w:cstheme="minorHAnsi"/>
                <w:szCs w:val="24"/>
              </w:rPr>
            </w:pPr>
          </w:p>
          <w:p w14:paraId="664FB65E" w14:textId="77777777" w:rsidR="00E24108" w:rsidRPr="00E24108" w:rsidRDefault="00E24108" w:rsidP="00BD501C">
            <w:pPr>
              <w:widowControl w:val="0"/>
              <w:autoSpaceDE w:val="0"/>
              <w:autoSpaceDN w:val="0"/>
              <w:adjustRightInd w:val="0"/>
              <w:spacing w:before="0" w:after="0"/>
              <w:jc w:val="both"/>
              <w:rPr>
                <w:rFonts w:asciiTheme="minorHAnsi" w:hAnsiTheme="minorHAnsi" w:cstheme="minorHAnsi"/>
                <w:szCs w:val="24"/>
              </w:rPr>
            </w:pPr>
            <w:r w:rsidRPr="00E24108">
              <w:rPr>
                <w:rFonts w:asciiTheme="minorHAnsi" w:hAnsiTheme="minorHAnsi" w:cstheme="minorHAnsi"/>
                <w:szCs w:val="24"/>
              </w:rPr>
              <w:t>If yes, please provide information about the ongoing or pending criminal or civil court action including:</w:t>
            </w:r>
          </w:p>
          <w:p w14:paraId="52885829" w14:textId="77777777" w:rsidR="00C902F5" w:rsidRPr="0088452E" w:rsidRDefault="00C902F5" w:rsidP="00BD501C">
            <w:pPr>
              <w:pStyle w:val="ListParagraph"/>
              <w:widowControl w:val="0"/>
              <w:numPr>
                <w:ilvl w:val="0"/>
                <w:numId w:val="35"/>
              </w:numPr>
              <w:autoSpaceDE w:val="0"/>
              <w:autoSpaceDN w:val="0"/>
              <w:adjustRightInd w:val="0"/>
              <w:spacing w:before="0" w:after="0"/>
              <w:ind w:left="631" w:hanging="284"/>
              <w:jc w:val="both"/>
              <w:rPr>
                <w:rFonts w:asciiTheme="minorHAnsi" w:hAnsiTheme="minorHAnsi" w:cstheme="minorHAnsi"/>
                <w:sz w:val="22"/>
              </w:rPr>
            </w:pPr>
            <w:r w:rsidRPr="0088452E">
              <w:rPr>
                <w:rFonts w:asciiTheme="minorHAnsi" w:hAnsiTheme="minorHAnsi" w:cstheme="minorHAnsi"/>
                <w:sz w:val="22"/>
              </w:rPr>
              <w:t>Details of the circumstances</w:t>
            </w:r>
          </w:p>
          <w:p w14:paraId="53AAF8E8" w14:textId="77777777" w:rsidR="00C902F5" w:rsidRPr="0088452E" w:rsidRDefault="00C902F5" w:rsidP="00BD501C">
            <w:pPr>
              <w:pStyle w:val="ListParagraph"/>
              <w:widowControl w:val="0"/>
              <w:numPr>
                <w:ilvl w:val="0"/>
                <w:numId w:val="35"/>
              </w:numPr>
              <w:autoSpaceDE w:val="0"/>
              <w:autoSpaceDN w:val="0"/>
              <w:adjustRightInd w:val="0"/>
              <w:spacing w:before="0" w:after="0"/>
              <w:ind w:left="631" w:hanging="284"/>
              <w:jc w:val="both"/>
              <w:rPr>
                <w:rFonts w:asciiTheme="minorHAnsi" w:hAnsiTheme="minorHAnsi" w:cstheme="minorHAnsi"/>
                <w:sz w:val="22"/>
              </w:rPr>
            </w:pPr>
            <w:r w:rsidRPr="0088452E">
              <w:rPr>
                <w:rFonts w:asciiTheme="minorHAnsi" w:hAnsiTheme="minorHAnsi" w:cstheme="minorHAnsi"/>
                <w:sz w:val="22"/>
              </w:rPr>
              <w:t>Whether claims been properly notified in accordance with relevant insurance policy requirements and been accepted by the insurers</w:t>
            </w:r>
          </w:p>
          <w:p w14:paraId="7092E98F" w14:textId="471B5D3F" w:rsidR="00E24108" w:rsidRPr="00C902F5" w:rsidRDefault="00C902F5" w:rsidP="00BD501C">
            <w:pPr>
              <w:pStyle w:val="ListParagraph"/>
              <w:widowControl w:val="0"/>
              <w:numPr>
                <w:ilvl w:val="0"/>
                <w:numId w:val="35"/>
              </w:numPr>
              <w:autoSpaceDE w:val="0"/>
              <w:autoSpaceDN w:val="0"/>
              <w:adjustRightInd w:val="0"/>
              <w:spacing w:before="0"/>
              <w:ind w:left="631" w:hanging="284"/>
              <w:jc w:val="both"/>
              <w:rPr>
                <w:rFonts w:asciiTheme="minorHAnsi" w:hAnsiTheme="minorHAnsi" w:cstheme="minorHAnsi"/>
                <w:sz w:val="22"/>
              </w:rPr>
            </w:pPr>
            <w:r w:rsidRPr="0088452E">
              <w:rPr>
                <w:rFonts w:asciiTheme="minorHAnsi" w:hAnsiTheme="minorHAnsi" w:cstheme="minorHAnsi"/>
                <w:sz w:val="22"/>
              </w:rPr>
              <w:t>Whether the company has a remedial plan and what actions have been taken for remediation.</w:t>
            </w:r>
          </w:p>
          <w:p w14:paraId="2EB7C9EA" w14:textId="4F16FB66" w:rsidR="00DC7806" w:rsidRPr="000B2C05" w:rsidRDefault="00E24108" w:rsidP="00BD501C">
            <w:pPr>
              <w:widowControl w:val="0"/>
              <w:autoSpaceDE w:val="0"/>
              <w:autoSpaceDN w:val="0"/>
              <w:adjustRightInd w:val="0"/>
              <w:spacing w:before="0" w:after="0"/>
              <w:jc w:val="both"/>
              <w:rPr>
                <w:rFonts w:asciiTheme="minorHAnsi" w:hAnsiTheme="minorHAnsi" w:cstheme="minorHAnsi"/>
                <w:szCs w:val="24"/>
                <w:highlight w:val="yellow"/>
              </w:rPr>
            </w:pPr>
            <w:r w:rsidRPr="00E24108">
              <w:rPr>
                <w:rFonts w:asciiTheme="minorHAnsi" w:hAnsiTheme="minorHAnsi" w:cstheme="minorHAnsi"/>
                <w:szCs w:val="24"/>
              </w:rPr>
              <w:t>Please note minor offences can be excluded (such as speeding tickets or parking offences).</w:t>
            </w:r>
          </w:p>
        </w:tc>
        <w:tc>
          <w:tcPr>
            <w:tcW w:w="965" w:type="dxa"/>
          </w:tcPr>
          <w:p w14:paraId="5BC9F4F1"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7122A5" w14:paraId="205806EA" w14:textId="77777777" w:rsidTr="008A2615">
        <w:tc>
          <w:tcPr>
            <w:tcW w:w="920" w:type="dxa"/>
          </w:tcPr>
          <w:p w14:paraId="781033D1"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3</w:t>
            </w:r>
          </w:p>
        </w:tc>
        <w:tc>
          <w:tcPr>
            <w:tcW w:w="7131" w:type="dxa"/>
            <w:gridSpan w:val="3"/>
          </w:tcPr>
          <w:p w14:paraId="381BD8D4" w14:textId="77777777" w:rsidR="007122A5" w:rsidRDefault="00286A19" w:rsidP="00BD501C">
            <w:pPr>
              <w:widowControl w:val="0"/>
              <w:autoSpaceDE w:val="0"/>
              <w:autoSpaceDN w:val="0"/>
              <w:adjustRightInd w:val="0"/>
              <w:spacing w:before="0" w:after="0"/>
              <w:jc w:val="both"/>
              <w:rPr>
                <w:rFonts w:asciiTheme="minorHAnsi" w:hAnsiTheme="minorHAnsi" w:cstheme="minorHAnsi"/>
                <w:iCs/>
                <w:szCs w:val="24"/>
              </w:rPr>
            </w:pPr>
            <w:r w:rsidRPr="00286A19">
              <w:rPr>
                <w:rFonts w:asciiTheme="minorHAnsi" w:hAnsiTheme="minorHAnsi" w:cstheme="minorHAnsi"/>
                <w:iCs/>
                <w:szCs w:val="24"/>
              </w:rPr>
              <w:t xml:space="preserve">Has your company or any of its </w:t>
            </w:r>
            <w:proofErr w:type="gramStart"/>
            <w:r w:rsidRPr="00286A19">
              <w:rPr>
                <w:rFonts w:asciiTheme="minorHAnsi" w:hAnsiTheme="minorHAnsi" w:cstheme="minorHAnsi"/>
                <w:iCs/>
                <w:szCs w:val="24"/>
              </w:rPr>
              <w:t>Directors</w:t>
            </w:r>
            <w:proofErr w:type="gramEnd"/>
            <w:r w:rsidRPr="00286A19">
              <w:rPr>
                <w:rFonts w:asciiTheme="minorHAnsi" w:hAnsiTheme="minorHAnsi" w:cstheme="minorHAnsi"/>
                <w:iCs/>
                <w:szCs w:val="24"/>
              </w:rPr>
              <w:t xml:space="preserve"> and/or Executive Officers received enforcement/remedial orders that are still unresolved (such as those in relation to the Environment Agency or Office of Rail and Road) in the last three years?</w:t>
            </w:r>
          </w:p>
          <w:p w14:paraId="5A406E5D" w14:textId="77777777" w:rsidR="00286A19" w:rsidRDefault="00286A19" w:rsidP="00BD501C">
            <w:pPr>
              <w:widowControl w:val="0"/>
              <w:autoSpaceDE w:val="0"/>
              <w:autoSpaceDN w:val="0"/>
              <w:adjustRightInd w:val="0"/>
              <w:spacing w:before="0" w:after="0"/>
              <w:jc w:val="both"/>
              <w:rPr>
                <w:rFonts w:asciiTheme="minorHAnsi" w:hAnsiTheme="minorHAnsi" w:cstheme="minorHAnsi"/>
                <w:iCs/>
                <w:szCs w:val="24"/>
                <w:highlight w:val="yellow"/>
              </w:rPr>
            </w:pPr>
          </w:p>
          <w:p w14:paraId="6B2EC0B9" w14:textId="77777777" w:rsidR="00286A19" w:rsidRPr="00286A19" w:rsidRDefault="00286A19" w:rsidP="00BD501C">
            <w:pPr>
              <w:widowControl w:val="0"/>
              <w:autoSpaceDE w:val="0"/>
              <w:autoSpaceDN w:val="0"/>
              <w:adjustRightInd w:val="0"/>
              <w:spacing w:before="0" w:after="0"/>
              <w:jc w:val="both"/>
              <w:rPr>
                <w:rFonts w:asciiTheme="minorHAnsi" w:hAnsiTheme="minorHAnsi" w:cstheme="minorHAnsi"/>
                <w:iCs/>
                <w:szCs w:val="24"/>
              </w:rPr>
            </w:pPr>
            <w:r w:rsidRPr="00286A19">
              <w:rPr>
                <w:rFonts w:asciiTheme="minorHAnsi" w:hAnsiTheme="minorHAnsi" w:cstheme="minorHAnsi"/>
                <w:iCs/>
                <w:szCs w:val="24"/>
              </w:rPr>
              <w:t xml:space="preserve">Please answer yes or no. </w:t>
            </w:r>
          </w:p>
          <w:p w14:paraId="7BA47177" w14:textId="77777777" w:rsidR="00286A19" w:rsidRPr="00286A19" w:rsidRDefault="00286A19" w:rsidP="00BD501C">
            <w:pPr>
              <w:widowControl w:val="0"/>
              <w:autoSpaceDE w:val="0"/>
              <w:autoSpaceDN w:val="0"/>
              <w:adjustRightInd w:val="0"/>
              <w:spacing w:before="0" w:after="0"/>
              <w:jc w:val="both"/>
              <w:rPr>
                <w:rFonts w:asciiTheme="minorHAnsi" w:hAnsiTheme="minorHAnsi" w:cstheme="minorHAnsi"/>
                <w:iCs/>
                <w:szCs w:val="24"/>
              </w:rPr>
            </w:pPr>
          </w:p>
          <w:p w14:paraId="6EA1D099" w14:textId="77777777" w:rsidR="00286A19" w:rsidRPr="00286A19" w:rsidRDefault="00286A19" w:rsidP="00BD501C">
            <w:pPr>
              <w:widowControl w:val="0"/>
              <w:autoSpaceDE w:val="0"/>
              <w:autoSpaceDN w:val="0"/>
              <w:adjustRightInd w:val="0"/>
              <w:spacing w:before="0" w:after="0"/>
              <w:jc w:val="both"/>
              <w:rPr>
                <w:rFonts w:asciiTheme="minorHAnsi" w:hAnsiTheme="minorHAnsi" w:cstheme="minorHAnsi"/>
                <w:iCs/>
                <w:szCs w:val="24"/>
              </w:rPr>
            </w:pPr>
            <w:r w:rsidRPr="00286A19">
              <w:rPr>
                <w:rFonts w:asciiTheme="minorHAnsi" w:hAnsiTheme="minorHAnsi" w:cstheme="minorHAnsi"/>
                <w:iCs/>
                <w:szCs w:val="24"/>
              </w:rPr>
              <w:t>If yes, please provide information about the unresolved enforcement/remedial orders including:</w:t>
            </w:r>
          </w:p>
          <w:p w14:paraId="22CC6B5F" w14:textId="77777777" w:rsidR="00E86345" w:rsidRDefault="00E86345" w:rsidP="00BD501C">
            <w:pPr>
              <w:pStyle w:val="ListParagraph"/>
              <w:widowControl w:val="0"/>
              <w:numPr>
                <w:ilvl w:val="0"/>
                <w:numId w:val="36"/>
              </w:numPr>
              <w:autoSpaceDE w:val="0"/>
              <w:autoSpaceDN w:val="0"/>
              <w:adjustRightInd w:val="0"/>
              <w:spacing w:before="0" w:after="0"/>
              <w:jc w:val="both"/>
              <w:rPr>
                <w:rFonts w:asciiTheme="minorHAnsi" w:hAnsiTheme="minorHAnsi" w:cstheme="minorHAnsi"/>
                <w:iCs/>
                <w:sz w:val="22"/>
              </w:rPr>
            </w:pPr>
            <w:r w:rsidRPr="00300579">
              <w:rPr>
                <w:rFonts w:asciiTheme="minorHAnsi" w:hAnsiTheme="minorHAnsi" w:cstheme="minorHAnsi"/>
                <w:iCs/>
                <w:sz w:val="22"/>
              </w:rPr>
              <w:t>Details of the circumstances</w:t>
            </w:r>
          </w:p>
          <w:p w14:paraId="5A1BE7A0" w14:textId="704BB0D9" w:rsidR="00286A19" w:rsidRPr="00E86345" w:rsidRDefault="00E86345" w:rsidP="00BD501C">
            <w:pPr>
              <w:pStyle w:val="ListParagraph"/>
              <w:widowControl w:val="0"/>
              <w:numPr>
                <w:ilvl w:val="0"/>
                <w:numId w:val="36"/>
              </w:numPr>
              <w:autoSpaceDE w:val="0"/>
              <w:autoSpaceDN w:val="0"/>
              <w:adjustRightInd w:val="0"/>
              <w:spacing w:before="0" w:after="0"/>
              <w:jc w:val="both"/>
              <w:rPr>
                <w:rFonts w:asciiTheme="minorHAnsi" w:hAnsiTheme="minorHAnsi" w:cstheme="minorHAnsi"/>
                <w:iCs/>
                <w:sz w:val="22"/>
              </w:rPr>
            </w:pPr>
            <w:r w:rsidRPr="00E86345">
              <w:rPr>
                <w:rFonts w:asciiTheme="minorHAnsi" w:hAnsiTheme="minorHAnsi" w:cstheme="minorHAnsi"/>
                <w:iCs/>
                <w:sz w:val="22"/>
              </w:rPr>
              <w:t>Whether the company has a remedial plan and what actions have been taken for remediation.</w:t>
            </w:r>
          </w:p>
        </w:tc>
        <w:tc>
          <w:tcPr>
            <w:tcW w:w="965" w:type="dxa"/>
          </w:tcPr>
          <w:p w14:paraId="7B91B84B"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7122A5" w14:paraId="54D18922" w14:textId="77777777" w:rsidTr="008A2615">
        <w:tc>
          <w:tcPr>
            <w:tcW w:w="920" w:type="dxa"/>
          </w:tcPr>
          <w:p w14:paraId="6C0E079C"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4</w:t>
            </w:r>
          </w:p>
        </w:tc>
        <w:tc>
          <w:tcPr>
            <w:tcW w:w="7131" w:type="dxa"/>
            <w:gridSpan w:val="3"/>
          </w:tcPr>
          <w:p w14:paraId="46A412C5" w14:textId="77777777" w:rsidR="007122A5"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Is your company or any connected person on the Government’s debarment list?</w:t>
            </w:r>
          </w:p>
          <w:p w14:paraId="49669013"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highlight w:val="yellow"/>
              </w:rPr>
            </w:pPr>
          </w:p>
          <w:p w14:paraId="2086C4C8"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6D37E7B3"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https://www.gov.uk/government/publications/procurement-act-2023-guidance-documents-procure-phase/guidance-debarment-html</w:t>
            </w:r>
          </w:p>
          <w:p w14:paraId="14C09CF7"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p>
          <w:p w14:paraId="3C52689A"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4083B09D"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p>
          <w:p w14:paraId="0F70223D" w14:textId="2C28F168" w:rsidR="00D358B7" w:rsidRPr="002242E4" w:rsidRDefault="00D358B7" w:rsidP="00BD501C">
            <w:pPr>
              <w:widowControl w:val="0"/>
              <w:autoSpaceDE w:val="0"/>
              <w:autoSpaceDN w:val="0"/>
              <w:adjustRightInd w:val="0"/>
              <w:spacing w:before="0" w:after="0"/>
              <w:jc w:val="both"/>
              <w:rPr>
                <w:rFonts w:asciiTheme="minorHAnsi" w:hAnsiTheme="minorHAnsi" w:cstheme="minorHAnsi"/>
                <w:i/>
                <w:szCs w:val="24"/>
              </w:rPr>
            </w:pPr>
            <w:r w:rsidRPr="002242E4">
              <w:rPr>
                <w:rFonts w:asciiTheme="minorHAnsi" w:hAnsiTheme="minorHAnsi" w:cstheme="minorHAnsi"/>
                <w:i/>
                <w:szCs w:val="24"/>
              </w:rPr>
              <w:t>Connected person includes, but is not limited to, the following:</w:t>
            </w:r>
          </w:p>
          <w:p w14:paraId="5BDE3289"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A person with “significant control” over the supplier (within the meaning given by section 790</w:t>
            </w:r>
            <w:proofErr w:type="gramStart"/>
            <w:r w:rsidRPr="0059797B">
              <w:rPr>
                <w:rFonts w:asciiTheme="minorHAnsi" w:hAnsiTheme="minorHAnsi" w:cstheme="minorHAnsi"/>
                <w:i/>
                <w:sz w:val="22"/>
              </w:rPr>
              <w:t>C(</w:t>
            </w:r>
            <w:proofErr w:type="gramEnd"/>
            <w:r w:rsidRPr="0059797B">
              <w:rPr>
                <w:rFonts w:asciiTheme="minorHAnsi" w:hAnsiTheme="minorHAnsi" w:cstheme="minorHAnsi"/>
                <w:i/>
                <w:sz w:val="22"/>
              </w:rPr>
              <w:t>2) of the Companies Act 2006 (“CA 2006”))</w:t>
            </w:r>
          </w:p>
          <w:p w14:paraId="76458A55"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A director or shadow director of the supplier</w:t>
            </w:r>
          </w:p>
          <w:p w14:paraId="64D8D38A"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A parent undertaking or a subsidiary undertaking of the supplier</w:t>
            </w:r>
          </w:p>
          <w:p w14:paraId="6D384E4A"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xml:space="preserve">•  A predecessor </w:t>
            </w:r>
            <w:proofErr w:type="gramStart"/>
            <w:r w:rsidRPr="0059797B">
              <w:rPr>
                <w:rFonts w:asciiTheme="minorHAnsi" w:hAnsiTheme="minorHAnsi" w:cstheme="minorHAnsi"/>
                <w:i/>
                <w:sz w:val="22"/>
              </w:rPr>
              <w:t>company</w:t>
            </w:r>
            <w:proofErr w:type="gramEnd"/>
          </w:p>
          <w:p w14:paraId="24206213"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Any other person who it can reasonably be considered stands in an equivalent position in relation to the supplier as a person within paragraph (a) to (d)</w:t>
            </w:r>
          </w:p>
          <w:p w14:paraId="095F29AE"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xml:space="preserve">•  Any person with the right to exercise, or who </w:t>
            </w:r>
            <w:proofErr w:type="gramStart"/>
            <w:r w:rsidRPr="0059797B">
              <w:rPr>
                <w:rFonts w:asciiTheme="minorHAnsi" w:hAnsiTheme="minorHAnsi" w:cstheme="minorHAnsi"/>
                <w:i/>
                <w:sz w:val="22"/>
              </w:rPr>
              <w:t>actually exercises</w:t>
            </w:r>
            <w:proofErr w:type="gramEnd"/>
            <w:r w:rsidRPr="0059797B">
              <w:rPr>
                <w:rFonts w:asciiTheme="minorHAnsi" w:hAnsiTheme="minorHAnsi" w:cstheme="minorHAnsi"/>
                <w:i/>
                <w:sz w:val="22"/>
              </w:rPr>
              <w:t>, significant influence or control over the supplier</w:t>
            </w:r>
          </w:p>
          <w:p w14:paraId="1F8C9F50" w14:textId="39C1EDC9" w:rsidR="00D358B7" w:rsidRPr="000B2C05" w:rsidRDefault="00D358B7" w:rsidP="00BD501C">
            <w:pPr>
              <w:widowControl w:val="0"/>
              <w:autoSpaceDE w:val="0"/>
              <w:autoSpaceDN w:val="0"/>
              <w:adjustRightInd w:val="0"/>
              <w:spacing w:before="0" w:after="0"/>
              <w:jc w:val="both"/>
              <w:rPr>
                <w:rFonts w:asciiTheme="minorHAnsi" w:hAnsiTheme="minorHAnsi" w:cstheme="minorHAnsi"/>
                <w:b/>
                <w:bCs/>
                <w:iCs/>
                <w:szCs w:val="24"/>
                <w:highlight w:val="yellow"/>
              </w:rPr>
            </w:pPr>
            <w:r w:rsidRPr="0059797B">
              <w:rPr>
                <w:rFonts w:asciiTheme="minorHAnsi" w:hAnsiTheme="minorHAnsi" w:cstheme="minorHAnsi"/>
                <w:i/>
                <w:sz w:val="22"/>
              </w:rPr>
              <w:t xml:space="preserve">•  Any person over which the supplier has the right to exercise, or </w:t>
            </w:r>
            <w:proofErr w:type="gramStart"/>
            <w:r w:rsidRPr="0059797B">
              <w:rPr>
                <w:rFonts w:asciiTheme="minorHAnsi" w:hAnsiTheme="minorHAnsi" w:cstheme="minorHAnsi"/>
                <w:i/>
                <w:sz w:val="22"/>
              </w:rPr>
              <w:t>actually exercises</w:t>
            </w:r>
            <w:proofErr w:type="gramEnd"/>
            <w:r w:rsidRPr="0059797B">
              <w:rPr>
                <w:rFonts w:asciiTheme="minorHAnsi" w:hAnsiTheme="minorHAnsi" w:cstheme="minorHAnsi"/>
                <w:i/>
                <w:sz w:val="22"/>
              </w:rPr>
              <w:t>, significant influence or control.</w:t>
            </w:r>
          </w:p>
        </w:tc>
        <w:tc>
          <w:tcPr>
            <w:tcW w:w="965" w:type="dxa"/>
          </w:tcPr>
          <w:p w14:paraId="70C87230"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D447B8" w14:paraId="649B3AD9" w14:textId="77777777" w:rsidTr="008A2615">
        <w:tc>
          <w:tcPr>
            <w:tcW w:w="920" w:type="dxa"/>
          </w:tcPr>
          <w:p w14:paraId="34E43C98" w14:textId="225A5A8F" w:rsidR="00D447B8" w:rsidRPr="000B2C05" w:rsidRDefault="002242E4"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5</w:t>
            </w:r>
          </w:p>
        </w:tc>
        <w:tc>
          <w:tcPr>
            <w:tcW w:w="7131" w:type="dxa"/>
            <w:gridSpan w:val="3"/>
          </w:tcPr>
          <w:p w14:paraId="3ABED3F4" w14:textId="77777777" w:rsidR="00D447B8"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6 of the Procurement Act (Mandatory Exclusions)?</w:t>
            </w:r>
          </w:p>
          <w:p w14:paraId="3E27A75A"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p>
          <w:p w14:paraId="49118037"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3F7091AD"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https://www.gov.uk/government/publications/procurement-act-2023-guidance-documents-procure-phase/guidance-exclusions-html</w:t>
            </w:r>
          </w:p>
          <w:p w14:paraId="5C916F90"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p>
          <w:p w14:paraId="5271DFB9"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75A09212"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p>
          <w:p w14:paraId="1A114C2B" w14:textId="4C645447" w:rsidR="00684D59" w:rsidRPr="002242E4" w:rsidRDefault="00684D59" w:rsidP="00BD501C">
            <w:pPr>
              <w:widowControl w:val="0"/>
              <w:autoSpaceDE w:val="0"/>
              <w:autoSpaceDN w:val="0"/>
              <w:adjustRightInd w:val="0"/>
              <w:spacing w:before="0" w:after="0"/>
              <w:jc w:val="both"/>
              <w:rPr>
                <w:rFonts w:asciiTheme="minorHAnsi" w:hAnsiTheme="minorHAnsi" w:cstheme="minorHAnsi"/>
                <w:i/>
                <w:szCs w:val="24"/>
              </w:rPr>
            </w:pPr>
            <w:r w:rsidRPr="002242E4">
              <w:rPr>
                <w:rFonts w:asciiTheme="minorHAnsi" w:hAnsiTheme="minorHAnsi" w:cstheme="minorHAnsi"/>
                <w:i/>
                <w:szCs w:val="24"/>
              </w:rPr>
              <w:t>If yes, please provide:</w:t>
            </w:r>
          </w:p>
          <w:p w14:paraId="24A3CEF6"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xml:space="preserve">•  Date of conviction and the jurisdiction </w:t>
            </w:r>
          </w:p>
          <w:p w14:paraId="3B4775D4"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xml:space="preserve">•  Which of the grounds listed the conviction was for </w:t>
            </w:r>
          </w:p>
          <w:p w14:paraId="3F802447"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Level of compensation your company has paid</w:t>
            </w:r>
          </w:p>
          <w:p w14:paraId="31FC7E9A"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What measures have been taken to prevent the circumstances continuing or occurring again, for example by changing staff or management, or putting procedures and training in place</w:t>
            </w:r>
          </w:p>
          <w:p w14:paraId="3E91A65F"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Your company’s commitment to the above steps, or information or access to allow verification or monitoring of these steps</w:t>
            </w:r>
          </w:p>
          <w:p w14:paraId="32F56770" w14:textId="31D0625D"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59797B">
              <w:rPr>
                <w:rFonts w:asciiTheme="minorHAnsi" w:hAnsiTheme="minorHAnsi" w:cstheme="minorHAnsi"/>
                <w:i/>
                <w:sz w:val="22"/>
              </w:rPr>
              <w:t>•  Any other evidence, explanation or factor that your company considers appropriate.</w:t>
            </w:r>
          </w:p>
        </w:tc>
        <w:tc>
          <w:tcPr>
            <w:tcW w:w="965" w:type="dxa"/>
          </w:tcPr>
          <w:p w14:paraId="0B8E13D3" w14:textId="77777777" w:rsidR="00D447B8" w:rsidRPr="000B2C05" w:rsidRDefault="00D447B8" w:rsidP="00BD501C">
            <w:pPr>
              <w:pStyle w:val="Body"/>
              <w:keepNext/>
              <w:spacing w:after="0" w:line="240" w:lineRule="auto"/>
              <w:rPr>
                <w:rFonts w:asciiTheme="minorHAnsi" w:hAnsiTheme="minorHAnsi" w:cstheme="minorHAnsi"/>
                <w:iCs/>
                <w:sz w:val="24"/>
                <w:szCs w:val="24"/>
                <w:highlight w:val="yellow"/>
              </w:rPr>
            </w:pPr>
          </w:p>
        </w:tc>
      </w:tr>
      <w:tr w:rsidR="00D4178E" w14:paraId="6F808C42" w14:textId="77777777" w:rsidTr="008A2615">
        <w:tc>
          <w:tcPr>
            <w:tcW w:w="920" w:type="dxa"/>
          </w:tcPr>
          <w:p w14:paraId="279812A7" w14:textId="7F50F271" w:rsidR="00D4178E" w:rsidRPr="000B2C05" w:rsidRDefault="002242E4"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6</w:t>
            </w:r>
          </w:p>
        </w:tc>
        <w:tc>
          <w:tcPr>
            <w:tcW w:w="7131" w:type="dxa"/>
            <w:gridSpan w:val="3"/>
          </w:tcPr>
          <w:p w14:paraId="31AFBB60" w14:textId="77777777" w:rsidR="00D4178E"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7 of the Procurement Act (Discretionary Exclusions)?</w:t>
            </w:r>
          </w:p>
          <w:p w14:paraId="41321D5B"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p>
          <w:p w14:paraId="7ED59BED"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63CBE069"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https://www.legislation.gov.uk/ukpga/2023/54/schedule/7</w:t>
            </w:r>
          </w:p>
          <w:p w14:paraId="1F6D0C2A"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35786FF0"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p>
          <w:p w14:paraId="726BA58A" w14:textId="0CE9F02F" w:rsidR="009E48DB" w:rsidRPr="002242E4" w:rsidRDefault="009E48DB" w:rsidP="00BD501C">
            <w:pPr>
              <w:widowControl w:val="0"/>
              <w:autoSpaceDE w:val="0"/>
              <w:autoSpaceDN w:val="0"/>
              <w:adjustRightInd w:val="0"/>
              <w:spacing w:before="0" w:after="0"/>
              <w:jc w:val="both"/>
              <w:rPr>
                <w:rFonts w:asciiTheme="minorHAnsi" w:hAnsiTheme="minorHAnsi" w:cstheme="minorHAnsi"/>
                <w:i/>
                <w:szCs w:val="24"/>
              </w:rPr>
            </w:pPr>
            <w:r w:rsidRPr="002242E4">
              <w:rPr>
                <w:rFonts w:asciiTheme="minorHAnsi" w:hAnsiTheme="minorHAnsi" w:cstheme="minorHAnsi"/>
                <w:i/>
                <w:szCs w:val="24"/>
              </w:rPr>
              <w:t>If yes, please provide:</w:t>
            </w:r>
          </w:p>
          <w:p w14:paraId="26BA8AA8"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xml:space="preserve">•  Date of conviction and the jurisdiction </w:t>
            </w:r>
          </w:p>
          <w:p w14:paraId="5D661BAE"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xml:space="preserve">•  Which of the grounds listed the conviction was for </w:t>
            </w:r>
          </w:p>
          <w:p w14:paraId="3140DB72"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Level of compensation your company has paid</w:t>
            </w:r>
          </w:p>
          <w:p w14:paraId="202F7A36"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What measures have been taken to prevent the circumstances continuing or occurring again, for example by changing staff or management, or putting procedures and training in place</w:t>
            </w:r>
          </w:p>
          <w:p w14:paraId="58701C44"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Your company’s commitment to the above steps, or information or access to allow verification or monitoring of these steps</w:t>
            </w:r>
          </w:p>
          <w:p w14:paraId="1010524F" w14:textId="2D944531" w:rsidR="009E48DB" w:rsidRPr="00684D59" w:rsidRDefault="009E48DB" w:rsidP="00BD501C">
            <w:pPr>
              <w:widowControl w:val="0"/>
              <w:autoSpaceDE w:val="0"/>
              <w:autoSpaceDN w:val="0"/>
              <w:adjustRightInd w:val="0"/>
              <w:spacing w:before="0" w:after="0"/>
              <w:jc w:val="both"/>
              <w:rPr>
                <w:rFonts w:asciiTheme="minorHAnsi" w:hAnsiTheme="minorHAnsi" w:cstheme="minorHAnsi"/>
                <w:b/>
                <w:bCs/>
                <w:iCs/>
                <w:szCs w:val="24"/>
              </w:rPr>
            </w:pPr>
            <w:r w:rsidRPr="00E86345">
              <w:rPr>
                <w:rFonts w:asciiTheme="minorHAnsi" w:hAnsiTheme="minorHAnsi" w:cstheme="minorHAnsi"/>
                <w:i/>
                <w:sz w:val="22"/>
              </w:rPr>
              <w:t>•  Any other evidence, explanation or factor that your company considers appropriate.</w:t>
            </w:r>
          </w:p>
        </w:tc>
        <w:tc>
          <w:tcPr>
            <w:tcW w:w="965" w:type="dxa"/>
          </w:tcPr>
          <w:p w14:paraId="5D3258AB" w14:textId="77777777" w:rsidR="00D4178E" w:rsidRPr="000B2C05" w:rsidRDefault="00D4178E" w:rsidP="00BD501C">
            <w:pPr>
              <w:pStyle w:val="Body"/>
              <w:keepNext/>
              <w:spacing w:after="0" w:line="240" w:lineRule="auto"/>
              <w:rPr>
                <w:rFonts w:asciiTheme="minorHAnsi" w:hAnsiTheme="minorHAnsi" w:cstheme="minorHAnsi"/>
                <w:iCs/>
                <w:sz w:val="24"/>
                <w:szCs w:val="24"/>
                <w:highlight w:val="yellow"/>
              </w:rPr>
            </w:pPr>
          </w:p>
        </w:tc>
      </w:tr>
      <w:tr w:rsidR="007122A5" w14:paraId="280C95BA" w14:textId="77777777" w:rsidTr="008A2615">
        <w:tc>
          <w:tcPr>
            <w:tcW w:w="920" w:type="dxa"/>
          </w:tcPr>
          <w:p w14:paraId="0586B433" w14:textId="72D4A801" w:rsidR="007122A5" w:rsidRPr="002242E4" w:rsidRDefault="007B0B99"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7</w:t>
            </w:r>
          </w:p>
        </w:tc>
        <w:tc>
          <w:tcPr>
            <w:tcW w:w="7131" w:type="dxa"/>
            <w:gridSpan w:val="3"/>
          </w:tcPr>
          <w:p w14:paraId="1BBBA9A6" w14:textId="77777777" w:rsidR="007122A5" w:rsidRPr="002242E4" w:rsidRDefault="007122A5" w:rsidP="00BD501C">
            <w:pPr>
              <w:spacing w:before="0" w:after="0"/>
              <w:contextualSpacing/>
              <w:jc w:val="both"/>
              <w:rPr>
                <w:rFonts w:asciiTheme="minorHAnsi" w:hAnsiTheme="minorHAnsi" w:cstheme="minorHAnsi"/>
                <w:szCs w:val="24"/>
              </w:rPr>
            </w:pPr>
            <w:r w:rsidRPr="002242E4">
              <w:rPr>
                <w:rFonts w:asciiTheme="minorHAnsi" w:hAnsiTheme="minorHAnsi" w:cstheme="minorHAnsi"/>
                <w:szCs w:val="24"/>
              </w:rPr>
              <w:t>Are you (if an individual) or any of your directors, partners, shareholders, owners, officers, employees, agents or associates (if an organisation) related or connected to any elected officials of Adra or any officers of Adra involved in the procurement procedure?</w:t>
            </w:r>
          </w:p>
          <w:p w14:paraId="096803B9" w14:textId="77777777" w:rsidR="007122A5" w:rsidRPr="002242E4" w:rsidRDefault="007122A5" w:rsidP="00BD501C">
            <w:pPr>
              <w:spacing w:before="0" w:after="0"/>
              <w:contextualSpacing/>
              <w:jc w:val="both"/>
              <w:rPr>
                <w:rFonts w:asciiTheme="minorHAnsi" w:hAnsiTheme="minorHAnsi" w:cstheme="minorHAnsi"/>
                <w:szCs w:val="24"/>
              </w:rPr>
            </w:pPr>
          </w:p>
          <w:p w14:paraId="6482EDF1" w14:textId="1A608A00" w:rsidR="007122A5" w:rsidRPr="002242E4" w:rsidRDefault="007122A5" w:rsidP="00BD501C">
            <w:pPr>
              <w:pStyle w:val="Body"/>
              <w:keepNext/>
              <w:spacing w:after="0" w:line="240" w:lineRule="auto"/>
              <w:rPr>
                <w:rFonts w:asciiTheme="minorHAnsi" w:hAnsiTheme="minorHAnsi" w:cstheme="minorHAnsi"/>
                <w:b/>
                <w:bCs/>
                <w:iCs/>
                <w:sz w:val="24"/>
                <w:szCs w:val="24"/>
              </w:rPr>
            </w:pPr>
            <w:r w:rsidRPr="002242E4">
              <w:rPr>
                <w:rFonts w:asciiTheme="minorHAnsi" w:hAnsiTheme="minorHAnsi" w:cstheme="minorHAnsi"/>
                <w:b/>
                <w:bCs/>
                <w:iCs/>
                <w:sz w:val="24"/>
                <w:szCs w:val="24"/>
              </w:rPr>
              <w:t>Please provide adequate detail to accompany an affirmative response.</w:t>
            </w:r>
          </w:p>
        </w:tc>
        <w:tc>
          <w:tcPr>
            <w:tcW w:w="965" w:type="dxa"/>
          </w:tcPr>
          <w:p w14:paraId="0DEF1530"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133721" w14:paraId="5C930F4A" w14:textId="77777777" w:rsidTr="00B63C65">
        <w:tc>
          <w:tcPr>
            <w:tcW w:w="9016" w:type="dxa"/>
            <w:gridSpan w:val="5"/>
            <w:shd w:val="clear" w:color="auto" w:fill="44546A" w:themeFill="text2"/>
          </w:tcPr>
          <w:p w14:paraId="05D8B865" w14:textId="77777777" w:rsidR="00133721" w:rsidRPr="005B22FE" w:rsidRDefault="00133721" w:rsidP="00BD501C">
            <w:pPr>
              <w:jc w:val="center"/>
              <w:rPr>
                <w:rFonts w:asciiTheme="minorHAnsi" w:hAnsiTheme="minorHAnsi" w:cstheme="minorHAnsi"/>
                <w:b/>
                <w:bCs/>
                <w:color w:val="FFFFFF" w:themeColor="background1"/>
                <w:sz w:val="28"/>
                <w:szCs w:val="28"/>
                <w:lang w:eastAsia="en-GB"/>
              </w:rPr>
            </w:pPr>
            <w:r w:rsidRPr="005B22FE">
              <w:rPr>
                <w:rFonts w:asciiTheme="minorHAnsi" w:hAnsiTheme="minorHAnsi" w:cstheme="minorHAnsi"/>
                <w:b/>
                <w:bCs/>
                <w:color w:val="FFFFFF" w:themeColor="background1"/>
                <w:sz w:val="28"/>
                <w:szCs w:val="28"/>
                <w:lang w:eastAsia="en-GB"/>
              </w:rPr>
              <w:t>SECTION THREE: ECONOMIC AND FINANCIAL STANDING</w:t>
            </w:r>
          </w:p>
          <w:p w14:paraId="6626BA87" w14:textId="77777777" w:rsidR="00133721" w:rsidRDefault="00133721" w:rsidP="00BD501C">
            <w:pPr>
              <w:jc w:val="both"/>
              <w:rPr>
                <w:rFonts w:asciiTheme="minorHAnsi" w:hAnsiTheme="minorHAnsi" w:cstheme="minorHAnsi"/>
              </w:rPr>
            </w:pPr>
          </w:p>
          <w:p w14:paraId="76CEC3F3" w14:textId="77777777" w:rsidR="00133721" w:rsidRPr="00E7607D" w:rsidRDefault="00133721" w:rsidP="00BD501C">
            <w:pPr>
              <w:jc w:val="center"/>
              <w:rPr>
                <w:rFonts w:asciiTheme="minorHAnsi" w:hAnsiTheme="minorHAnsi" w:cstheme="minorHAnsi"/>
                <w:b/>
                <w:bCs/>
                <w:i/>
                <w:iCs/>
                <w:color w:val="FFFFFF" w:themeColor="background1"/>
                <w:szCs w:val="24"/>
              </w:rPr>
            </w:pPr>
            <w:r w:rsidRPr="00E7607D">
              <w:rPr>
                <w:rFonts w:asciiTheme="minorHAnsi" w:hAnsiTheme="minorHAnsi" w:cstheme="minorHAnsi"/>
                <w:b/>
                <w:bCs/>
                <w:i/>
                <w:iCs/>
                <w:color w:val="FFFFFF" w:themeColor="background1"/>
                <w:szCs w:val="24"/>
              </w:rPr>
              <w:lastRenderedPageBreak/>
              <w:t>Adra will carry out financial due diligence in relation to your organisation using Equifax Optima Credit report.</w:t>
            </w:r>
          </w:p>
          <w:p w14:paraId="75404B98" w14:textId="77777777" w:rsidR="00133721" w:rsidRPr="00165ECB" w:rsidRDefault="00133721" w:rsidP="00BD501C">
            <w:pPr>
              <w:jc w:val="center"/>
              <w:rPr>
                <w:rFonts w:asciiTheme="minorHAnsi" w:hAnsiTheme="minorHAnsi" w:cstheme="minorHAnsi"/>
                <w:b/>
                <w:bCs/>
                <w:i/>
                <w:iCs/>
                <w:color w:val="FFFFFF" w:themeColor="background1"/>
                <w:szCs w:val="24"/>
              </w:rPr>
            </w:pPr>
            <w:r w:rsidRPr="00E7607D">
              <w:rPr>
                <w:rFonts w:asciiTheme="minorHAnsi" w:hAnsiTheme="minorHAnsi" w:cstheme="minorHAnsi"/>
                <w:b/>
                <w:bCs/>
                <w:i/>
                <w:iCs/>
                <w:color w:val="FFFFFF" w:themeColor="background1"/>
                <w:szCs w:val="24"/>
              </w:rPr>
              <w:t xml:space="preserve">Based on this report, you must be able to successfully achieve one or more of the </w:t>
            </w:r>
            <w:r w:rsidRPr="00165ECB">
              <w:rPr>
                <w:rFonts w:asciiTheme="minorHAnsi" w:hAnsiTheme="minorHAnsi" w:cstheme="minorHAnsi"/>
                <w:b/>
                <w:bCs/>
                <w:i/>
                <w:iCs/>
                <w:color w:val="FFFFFF" w:themeColor="background1"/>
                <w:szCs w:val="24"/>
              </w:rPr>
              <w:t>following:</w:t>
            </w:r>
          </w:p>
          <w:p w14:paraId="3EA0EC0C" w14:textId="77777777" w:rsidR="00133721" w:rsidRPr="00165ECB" w:rsidRDefault="00133721" w:rsidP="00BD501C">
            <w:pPr>
              <w:pStyle w:val="ListParagraph"/>
              <w:numPr>
                <w:ilvl w:val="0"/>
                <w:numId w:val="4"/>
              </w:numPr>
              <w:jc w:val="center"/>
              <w:rPr>
                <w:rFonts w:asciiTheme="minorHAnsi" w:hAnsiTheme="minorHAnsi" w:cstheme="minorHAnsi"/>
                <w:b/>
                <w:bCs/>
                <w:i/>
                <w:iCs/>
                <w:color w:val="FFFFFF" w:themeColor="background1"/>
                <w:szCs w:val="24"/>
              </w:rPr>
            </w:pPr>
            <w:r w:rsidRPr="00165ECB">
              <w:rPr>
                <w:rFonts w:asciiTheme="minorHAnsi" w:hAnsiTheme="minorHAnsi" w:cstheme="minorHAnsi"/>
                <w:b/>
                <w:bCs/>
                <w:i/>
                <w:iCs/>
                <w:color w:val="FFFFFF" w:themeColor="background1"/>
                <w:szCs w:val="24"/>
              </w:rPr>
              <w:t>A score check score of 40 or above</w:t>
            </w:r>
          </w:p>
          <w:p w14:paraId="3E8C5C81" w14:textId="1F61B1C5" w:rsidR="00133721" w:rsidRDefault="00133721" w:rsidP="00BD501C">
            <w:pPr>
              <w:pStyle w:val="ListParagraph"/>
              <w:numPr>
                <w:ilvl w:val="0"/>
                <w:numId w:val="4"/>
              </w:numPr>
              <w:spacing w:after="0"/>
              <w:jc w:val="center"/>
              <w:rPr>
                <w:rFonts w:asciiTheme="minorHAnsi" w:hAnsiTheme="minorHAnsi" w:cstheme="minorHAnsi"/>
                <w:b/>
                <w:bCs/>
                <w:i/>
                <w:iCs/>
                <w:color w:val="FFFFFF" w:themeColor="background1"/>
                <w:szCs w:val="24"/>
              </w:rPr>
            </w:pPr>
            <w:r w:rsidRPr="00165ECB">
              <w:rPr>
                <w:rFonts w:asciiTheme="minorHAnsi" w:hAnsiTheme="minorHAnsi" w:cstheme="minorHAnsi"/>
                <w:b/>
                <w:bCs/>
                <w:i/>
                <w:iCs/>
                <w:color w:val="FFFFFF" w:themeColor="background1"/>
                <w:szCs w:val="24"/>
              </w:rPr>
              <w:t>A score check Grade of D or above</w:t>
            </w:r>
          </w:p>
          <w:p w14:paraId="1CB2DE3B" w14:textId="096F3042" w:rsidR="00133721" w:rsidRPr="00E7607D" w:rsidRDefault="00133721" w:rsidP="00BD501C">
            <w:pPr>
              <w:spacing w:after="0"/>
              <w:jc w:val="center"/>
              <w:rPr>
                <w:rFonts w:asciiTheme="minorHAnsi" w:hAnsiTheme="minorHAnsi" w:cstheme="minorHAnsi"/>
                <w:b/>
                <w:bCs/>
                <w:i/>
                <w:iCs/>
                <w:szCs w:val="24"/>
                <w:lang w:eastAsia="en-GB"/>
              </w:rPr>
            </w:pPr>
          </w:p>
          <w:p w14:paraId="5CF3A0C6" w14:textId="77777777" w:rsidR="00133721" w:rsidRDefault="00133721" w:rsidP="00BD501C">
            <w:pPr>
              <w:spacing w:after="0"/>
              <w:jc w:val="center"/>
              <w:rPr>
                <w:rFonts w:asciiTheme="minorHAnsi" w:hAnsiTheme="minorHAnsi" w:cstheme="minorHAnsi"/>
                <w:b/>
                <w:bCs/>
                <w:i/>
                <w:iCs/>
                <w:color w:val="FFFFFF" w:themeColor="background1"/>
                <w:szCs w:val="24"/>
                <w:lang w:eastAsia="en-GB"/>
              </w:rPr>
            </w:pPr>
            <w:proofErr w:type="gramStart"/>
            <w:r w:rsidRPr="00E7607D">
              <w:rPr>
                <w:rFonts w:asciiTheme="minorHAnsi" w:hAnsiTheme="minorHAnsi" w:cstheme="minorHAnsi"/>
                <w:b/>
                <w:bCs/>
                <w:i/>
                <w:iCs/>
                <w:color w:val="FFFFFF" w:themeColor="background1"/>
                <w:szCs w:val="24"/>
                <w:lang w:eastAsia="en-GB"/>
              </w:rPr>
              <w:t>In order to</w:t>
            </w:r>
            <w:proofErr w:type="gramEnd"/>
            <w:r w:rsidRPr="00E7607D">
              <w:rPr>
                <w:rFonts w:asciiTheme="minorHAnsi" w:hAnsiTheme="minorHAnsi" w:cstheme="minorHAnsi"/>
                <w:b/>
                <w:bCs/>
                <w:i/>
                <w:iCs/>
                <w:color w:val="FFFFFF" w:themeColor="background1"/>
                <w:szCs w:val="24"/>
                <w:lang w:eastAsia="en-GB"/>
              </w:rPr>
              <w:t xml:space="preserve"> successfully pass this section of the selection questionnaire you must be able to achieve the level of financial standing and satisfy the other related conditions set out in the procurement documents to Adras satisfaction.</w:t>
            </w:r>
          </w:p>
          <w:p w14:paraId="062175EF" w14:textId="77777777" w:rsidR="003826F0" w:rsidRDefault="003826F0" w:rsidP="00BD501C">
            <w:pPr>
              <w:spacing w:before="0" w:after="0"/>
              <w:jc w:val="center"/>
              <w:rPr>
                <w:rFonts w:asciiTheme="minorHAnsi" w:hAnsiTheme="minorHAnsi" w:cstheme="minorHAnsi"/>
                <w:b/>
                <w:bCs/>
                <w:i/>
                <w:iCs/>
                <w:color w:val="FFFFFF" w:themeColor="background1"/>
                <w:szCs w:val="24"/>
                <w:lang w:eastAsia="en-GB"/>
              </w:rPr>
            </w:pPr>
          </w:p>
          <w:p w14:paraId="15042F30" w14:textId="151B55A0" w:rsidR="003826F0" w:rsidRDefault="003826F0" w:rsidP="00BD501C">
            <w:pPr>
              <w:jc w:val="center"/>
              <w:rPr>
                <w:rFonts w:asciiTheme="minorHAnsi" w:hAnsiTheme="minorHAnsi" w:cstheme="minorHAnsi"/>
                <w:lang w:eastAsia="en-GB"/>
              </w:rPr>
            </w:pPr>
            <w:r>
              <w:rPr>
                <w:rFonts w:asciiTheme="minorHAnsi" w:hAnsiTheme="minorHAnsi" w:cstheme="minorHAnsi"/>
                <w:b/>
                <w:bCs/>
                <w:i/>
                <w:iCs/>
                <w:color w:val="FFFFFF" w:themeColor="background1"/>
                <w:szCs w:val="24"/>
                <w:lang w:eastAsia="en-GB"/>
              </w:rPr>
              <w:t xml:space="preserve">Organisations </w:t>
            </w:r>
            <w:r w:rsidR="00E13913">
              <w:rPr>
                <w:rFonts w:asciiTheme="minorHAnsi" w:hAnsiTheme="minorHAnsi" w:cstheme="minorHAnsi"/>
                <w:b/>
                <w:bCs/>
                <w:i/>
                <w:iCs/>
                <w:color w:val="FFFFFF" w:themeColor="background1"/>
                <w:szCs w:val="24"/>
                <w:lang w:eastAsia="en-GB"/>
              </w:rPr>
              <w:t xml:space="preserve">who fail to reach the criteria noted above will be disqualified from further participation in </w:t>
            </w:r>
            <w:r w:rsidR="00264A50">
              <w:rPr>
                <w:rFonts w:asciiTheme="minorHAnsi" w:hAnsiTheme="minorHAnsi" w:cstheme="minorHAnsi"/>
                <w:b/>
                <w:bCs/>
                <w:i/>
                <w:iCs/>
                <w:color w:val="FFFFFF" w:themeColor="background1"/>
                <w:szCs w:val="24"/>
                <w:lang w:eastAsia="en-GB"/>
              </w:rPr>
              <w:t>the tender process</w:t>
            </w:r>
            <w:r w:rsidR="008509FF">
              <w:rPr>
                <w:rFonts w:asciiTheme="minorHAnsi" w:hAnsiTheme="minorHAnsi" w:cstheme="minorHAnsi"/>
                <w:b/>
                <w:bCs/>
                <w:i/>
                <w:iCs/>
                <w:color w:val="FFFFFF" w:themeColor="background1"/>
                <w:szCs w:val="24"/>
                <w:lang w:eastAsia="en-GB"/>
              </w:rPr>
              <w:t>.</w:t>
            </w:r>
          </w:p>
        </w:tc>
      </w:tr>
      <w:tr w:rsidR="00133721" w14:paraId="09838644" w14:textId="77777777" w:rsidTr="008A2615">
        <w:tc>
          <w:tcPr>
            <w:tcW w:w="920" w:type="dxa"/>
          </w:tcPr>
          <w:p w14:paraId="2728DB73" w14:textId="634E0544" w:rsidR="00133721" w:rsidRDefault="007B0B99" w:rsidP="00BD501C">
            <w:pPr>
              <w:rPr>
                <w:rFonts w:asciiTheme="minorHAnsi" w:hAnsiTheme="minorHAnsi" w:cstheme="minorHAnsi"/>
                <w:lang w:eastAsia="en-GB"/>
              </w:rPr>
            </w:pPr>
            <w:r>
              <w:rPr>
                <w:rFonts w:asciiTheme="minorHAnsi" w:hAnsiTheme="minorHAnsi" w:cstheme="minorHAnsi"/>
                <w:lang w:eastAsia="en-GB"/>
              </w:rPr>
              <w:lastRenderedPageBreak/>
              <w:t>8</w:t>
            </w:r>
          </w:p>
        </w:tc>
        <w:tc>
          <w:tcPr>
            <w:tcW w:w="7131" w:type="dxa"/>
            <w:gridSpan w:val="3"/>
          </w:tcPr>
          <w:p w14:paraId="369A799C" w14:textId="2607C74B" w:rsidR="00133721" w:rsidRPr="000E7493" w:rsidRDefault="00133721" w:rsidP="00BD501C">
            <w:pPr>
              <w:jc w:val="both"/>
              <w:rPr>
                <w:rFonts w:asciiTheme="minorHAnsi" w:hAnsiTheme="minorHAnsi" w:cstheme="minorHAnsi"/>
                <w:lang w:eastAsia="en-GB"/>
              </w:rPr>
            </w:pPr>
            <w:r>
              <w:rPr>
                <w:rFonts w:asciiTheme="minorHAnsi" w:hAnsiTheme="minorHAnsi" w:cstheme="minorHAnsi"/>
                <w:lang w:eastAsia="en-GB"/>
              </w:rPr>
              <w:t>Are you able to provide a copy of your audited accounts for the last two years when requested to do so?</w:t>
            </w:r>
          </w:p>
        </w:tc>
        <w:tc>
          <w:tcPr>
            <w:tcW w:w="965" w:type="dxa"/>
          </w:tcPr>
          <w:p w14:paraId="5F382F82" w14:textId="77777777" w:rsidR="00133721" w:rsidRDefault="00133721" w:rsidP="00BD501C">
            <w:pPr>
              <w:rPr>
                <w:rFonts w:asciiTheme="minorHAnsi" w:hAnsiTheme="minorHAnsi" w:cstheme="minorHAnsi"/>
                <w:lang w:eastAsia="en-GB"/>
              </w:rPr>
            </w:pPr>
          </w:p>
        </w:tc>
      </w:tr>
      <w:tr w:rsidR="00133721" w14:paraId="27D1CF4F" w14:textId="77777777" w:rsidTr="008A2615">
        <w:tc>
          <w:tcPr>
            <w:tcW w:w="920" w:type="dxa"/>
          </w:tcPr>
          <w:p w14:paraId="15C291BB" w14:textId="2DFFF1DD" w:rsidR="00133721" w:rsidRDefault="007B0B99" w:rsidP="00BD501C">
            <w:pPr>
              <w:rPr>
                <w:rFonts w:asciiTheme="minorHAnsi" w:hAnsiTheme="minorHAnsi" w:cstheme="minorHAnsi"/>
                <w:lang w:eastAsia="en-GB"/>
              </w:rPr>
            </w:pPr>
            <w:r>
              <w:rPr>
                <w:rFonts w:asciiTheme="minorHAnsi" w:hAnsiTheme="minorHAnsi" w:cstheme="minorHAnsi"/>
                <w:lang w:eastAsia="en-GB"/>
              </w:rPr>
              <w:t>9</w:t>
            </w:r>
          </w:p>
        </w:tc>
        <w:tc>
          <w:tcPr>
            <w:tcW w:w="7131" w:type="dxa"/>
            <w:gridSpan w:val="3"/>
          </w:tcPr>
          <w:p w14:paraId="645D8128" w14:textId="77777777" w:rsidR="00133721" w:rsidRPr="00734872" w:rsidRDefault="00133721" w:rsidP="00BD501C">
            <w:pPr>
              <w:spacing w:before="0" w:after="0"/>
              <w:jc w:val="both"/>
              <w:rPr>
                <w:rFonts w:asciiTheme="minorHAnsi" w:hAnsiTheme="minorHAnsi" w:cstheme="minorHAnsi"/>
                <w:szCs w:val="24"/>
              </w:rPr>
            </w:pPr>
            <w:r w:rsidRPr="00734872">
              <w:rPr>
                <w:rFonts w:asciiTheme="minorHAnsi" w:hAnsiTheme="minorHAnsi" w:cstheme="minorHAnsi"/>
                <w:szCs w:val="24"/>
              </w:rPr>
              <w:t>If analysis of your financial position shows that further measures are necessary to provide adequate assurance of your financial strength, could you provide at least one of the following?</w:t>
            </w:r>
          </w:p>
          <w:p w14:paraId="7230CDA5" w14:textId="77777777" w:rsidR="00133721" w:rsidRPr="00734872" w:rsidRDefault="00133721" w:rsidP="00BD501C">
            <w:pPr>
              <w:spacing w:before="0" w:after="0"/>
              <w:jc w:val="both"/>
              <w:rPr>
                <w:rFonts w:asciiTheme="minorHAnsi" w:hAnsiTheme="minorHAnsi" w:cstheme="minorHAnsi"/>
                <w:szCs w:val="24"/>
              </w:rPr>
            </w:pPr>
          </w:p>
          <w:p w14:paraId="554E2548" w14:textId="77777777" w:rsidR="00133721" w:rsidRPr="00734872" w:rsidRDefault="00133721" w:rsidP="00BD501C">
            <w:pPr>
              <w:pStyle w:val="ListParagraph"/>
              <w:numPr>
                <w:ilvl w:val="0"/>
                <w:numId w:val="3"/>
              </w:numPr>
              <w:tabs>
                <w:tab w:val="left" w:pos="317"/>
              </w:tabs>
              <w:spacing w:before="0" w:after="0"/>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parent company guarantee</w:t>
            </w:r>
          </w:p>
          <w:p w14:paraId="31F91C31" w14:textId="77777777" w:rsidR="00133721" w:rsidRPr="00734872" w:rsidRDefault="00133721" w:rsidP="00BD501C">
            <w:pPr>
              <w:pStyle w:val="ListParagraph"/>
              <w:numPr>
                <w:ilvl w:val="0"/>
                <w:numId w:val="3"/>
              </w:numPr>
              <w:tabs>
                <w:tab w:val="left" w:pos="317"/>
              </w:tabs>
              <w:spacing w:before="0" w:after="0"/>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performance guarantee bond</w:t>
            </w:r>
          </w:p>
          <w:p w14:paraId="3CBB3FE5" w14:textId="77777777" w:rsidR="00133721" w:rsidRPr="00734872" w:rsidRDefault="00133721" w:rsidP="00BD501C">
            <w:pPr>
              <w:pStyle w:val="ListParagraph"/>
              <w:numPr>
                <w:ilvl w:val="0"/>
                <w:numId w:val="3"/>
              </w:numPr>
              <w:tabs>
                <w:tab w:val="left" w:pos="317"/>
              </w:tabs>
              <w:spacing w:before="0" w:after="0"/>
              <w:ind w:left="0" w:firstLine="0"/>
              <w:contextualSpacing w:val="0"/>
              <w:jc w:val="both"/>
              <w:rPr>
                <w:rFonts w:asciiTheme="minorHAnsi" w:hAnsiTheme="minorHAnsi" w:cstheme="minorHAnsi"/>
                <w:szCs w:val="24"/>
              </w:rPr>
            </w:pPr>
            <w:r w:rsidRPr="00734872">
              <w:rPr>
                <w:rFonts w:asciiTheme="minorHAnsi" w:hAnsiTheme="minorHAnsi" w:cstheme="minorHAnsi"/>
                <w:szCs w:val="24"/>
              </w:rPr>
              <w:t xml:space="preserve">Bank guarantee </w:t>
            </w:r>
          </w:p>
          <w:p w14:paraId="768F0197" w14:textId="77777777" w:rsidR="00133721" w:rsidRPr="00734872" w:rsidRDefault="00133721" w:rsidP="00BD501C">
            <w:pPr>
              <w:pStyle w:val="ListParagraph"/>
              <w:numPr>
                <w:ilvl w:val="0"/>
                <w:numId w:val="3"/>
              </w:numPr>
              <w:tabs>
                <w:tab w:val="left" w:pos="317"/>
              </w:tabs>
              <w:spacing w:before="0" w:after="0"/>
              <w:ind w:left="0" w:firstLine="0"/>
              <w:contextualSpacing w:val="0"/>
              <w:jc w:val="both"/>
              <w:rPr>
                <w:rFonts w:asciiTheme="minorHAnsi" w:hAnsiTheme="minorHAnsi" w:cstheme="minorHAnsi"/>
                <w:szCs w:val="24"/>
              </w:rPr>
            </w:pPr>
            <w:r w:rsidRPr="00734872">
              <w:rPr>
                <w:rFonts w:asciiTheme="minorHAnsi" w:hAnsiTheme="minorHAnsi" w:cstheme="minorHAnsi"/>
                <w:szCs w:val="24"/>
              </w:rPr>
              <w:t>Advance payment bond</w:t>
            </w:r>
          </w:p>
        </w:tc>
        <w:tc>
          <w:tcPr>
            <w:tcW w:w="965" w:type="dxa"/>
          </w:tcPr>
          <w:p w14:paraId="673CF00B" w14:textId="77777777" w:rsidR="00133721" w:rsidRDefault="00133721" w:rsidP="00BD501C">
            <w:pPr>
              <w:rPr>
                <w:rFonts w:asciiTheme="minorHAnsi" w:hAnsiTheme="minorHAnsi" w:cstheme="minorHAnsi"/>
                <w:lang w:eastAsia="en-GB"/>
              </w:rPr>
            </w:pPr>
          </w:p>
        </w:tc>
      </w:tr>
      <w:tr w:rsidR="00133721" w14:paraId="55E54D63" w14:textId="77777777" w:rsidTr="008A2615">
        <w:tc>
          <w:tcPr>
            <w:tcW w:w="920" w:type="dxa"/>
          </w:tcPr>
          <w:p w14:paraId="370AC019" w14:textId="54AE23EA" w:rsidR="00133721" w:rsidRDefault="007B0B99" w:rsidP="00BD501C">
            <w:pPr>
              <w:rPr>
                <w:rFonts w:asciiTheme="minorHAnsi" w:hAnsiTheme="minorHAnsi" w:cstheme="minorHAnsi"/>
                <w:lang w:eastAsia="en-GB"/>
              </w:rPr>
            </w:pPr>
            <w:r>
              <w:rPr>
                <w:rFonts w:asciiTheme="minorHAnsi" w:hAnsiTheme="minorHAnsi" w:cstheme="minorHAnsi"/>
                <w:lang w:eastAsia="en-GB"/>
              </w:rPr>
              <w:t>10</w:t>
            </w:r>
          </w:p>
        </w:tc>
        <w:tc>
          <w:tcPr>
            <w:tcW w:w="7131" w:type="dxa"/>
            <w:gridSpan w:val="3"/>
          </w:tcPr>
          <w:p w14:paraId="327853FA" w14:textId="77777777" w:rsidR="00133721" w:rsidRPr="00734872" w:rsidRDefault="00133721" w:rsidP="00BD501C">
            <w:pPr>
              <w:jc w:val="both"/>
              <w:rPr>
                <w:rFonts w:asciiTheme="minorHAnsi" w:hAnsiTheme="minorHAnsi" w:cstheme="minorHAnsi"/>
                <w:szCs w:val="24"/>
                <w:lang w:eastAsia="en-GB"/>
              </w:rPr>
            </w:pPr>
            <w:r w:rsidRPr="00734872">
              <w:rPr>
                <w:rFonts w:asciiTheme="minorHAnsi" w:hAnsiTheme="minorHAnsi" w:cstheme="minorHAnsi"/>
                <w:color w:val="000000"/>
                <w:szCs w:val="24"/>
              </w:rPr>
              <w:t xml:space="preserve">Where we have specified a minimum level of economic and financial standing and/or a minimum financial threshold within the evaluation criteria for this procurement, please self-certify </w:t>
            </w:r>
            <w:r>
              <w:rPr>
                <w:rFonts w:asciiTheme="minorHAnsi" w:hAnsiTheme="minorHAnsi" w:cstheme="minorHAnsi"/>
                <w:color w:val="000000"/>
                <w:szCs w:val="24"/>
              </w:rPr>
              <w:t>that you can demonstrate this level of financial standing.</w:t>
            </w:r>
          </w:p>
        </w:tc>
        <w:tc>
          <w:tcPr>
            <w:tcW w:w="965" w:type="dxa"/>
          </w:tcPr>
          <w:p w14:paraId="4D3A6FF1" w14:textId="77777777" w:rsidR="00133721" w:rsidRDefault="00133721" w:rsidP="00BD501C">
            <w:pPr>
              <w:rPr>
                <w:rFonts w:asciiTheme="minorHAnsi" w:hAnsiTheme="minorHAnsi" w:cstheme="minorHAnsi"/>
                <w:lang w:eastAsia="en-GB"/>
              </w:rPr>
            </w:pPr>
          </w:p>
        </w:tc>
      </w:tr>
      <w:tr w:rsidR="00133721" w14:paraId="41F26E78" w14:textId="77777777" w:rsidTr="008A2615">
        <w:tc>
          <w:tcPr>
            <w:tcW w:w="920" w:type="dxa"/>
          </w:tcPr>
          <w:p w14:paraId="58D6AAD3" w14:textId="48957CD1" w:rsidR="00133721" w:rsidRDefault="007B0B99" w:rsidP="00BD501C">
            <w:pPr>
              <w:rPr>
                <w:rFonts w:asciiTheme="minorHAnsi" w:hAnsiTheme="minorHAnsi" w:cstheme="minorHAnsi"/>
                <w:lang w:eastAsia="en-GB"/>
              </w:rPr>
            </w:pPr>
            <w:r>
              <w:rPr>
                <w:rFonts w:asciiTheme="minorHAnsi" w:hAnsiTheme="minorHAnsi" w:cstheme="minorHAnsi"/>
                <w:lang w:eastAsia="en-GB"/>
              </w:rPr>
              <w:t>11</w:t>
            </w:r>
          </w:p>
        </w:tc>
        <w:tc>
          <w:tcPr>
            <w:tcW w:w="7131" w:type="dxa"/>
            <w:gridSpan w:val="3"/>
          </w:tcPr>
          <w:p w14:paraId="3E645504" w14:textId="15FC0DBB" w:rsidR="00133721" w:rsidRDefault="00133721" w:rsidP="00BD501C">
            <w:pPr>
              <w:jc w:val="both"/>
              <w:rPr>
                <w:rFonts w:asciiTheme="minorHAnsi" w:hAnsiTheme="minorHAnsi" w:cstheme="minorHAnsi"/>
                <w:szCs w:val="24"/>
              </w:rPr>
            </w:pPr>
            <w:r w:rsidRPr="00734872">
              <w:rPr>
                <w:rFonts w:asciiTheme="minorHAnsi" w:hAnsiTheme="minorHAnsi" w:cstheme="minorHAnsi"/>
                <w:szCs w:val="24"/>
              </w:rPr>
              <w:t xml:space="preserve">Please confirm whether you already have, or can commit to obtain, prior to the commencement of the contract, the levels of insurance cover </w:t>
            </w:r>
            <w:r>
              <w:rPr>
                <w:rFonts w:asciiTheme="minorHAnsi" w:hAnsiTheme="minorHAnsi" w:cstheme="minorHAnsi"/>
                <w:szCs w:val="24"/>
              </w:rPr>
              <w:t xml:space="preserve">indicated below, and that you would </w:t>
            </w:r>
            <w:r w:rsidR="00F86D9F">
              <w:rPr>
                <w:rFonts w:asciiTheme="minorHAnsi" w:hAnsiTheme="minorHAnsi" w:cstheme="minorHAnsi"/>
                <w:szCs w:val="24"/>
              </w:rPr>
              <w:t>b</w:t>
            </w:r>
            <w:r w:rsidR="008106CA">
              <w:rPr>
                <w:rFonts w:asciiTheme="minorHAnsi" w:hAnsiTheme="minorHAnsi" w:cstheme="minorHAnsi"/>
                <w:szCs w:val="24"/>
              </w:rPr>
              <w:t>e</w:t>
            </w:r>
            <w:r>
              <w:rPr>
                <w:rFonts w:asciiTheme="minorHAnsi" w:hAnsiTheme="minorHAnsi" w:cstheme="minorHAnsi"/>
                <w:szCs w:val="24"/>
              </w:rPr>
              <w:t xml:space="preserve"> able to provide copies of these policies when requested to do so?</w:t>
            </w:r>
          </w:p>
          <w:p w14:paraId="2A1E57AA" w14:textId="77777777" w:rsidR="00133721" w:rsidRDefault="00133721" w:rsidP="00BD501C">
            <w:pPr>
              <w:jc w:val="both"/>
              <w:rPr>
                <w:rFonts w:asciiTheme="minorHAnsi" w:hAnsiTheme="minorHAnsi" w:cstheme="minorHAnsi"/>
                <w:szCs w:val="24"/>
              </w:rPr>
            </w:pPr>
          </w:p>
          <w:p w14:paraId="6915ED19" w14:textId="77777777" w:rsidR="00133721" w:rsidRPr="00EF6BE4" w:rsidRDefault="00133721" w:rsidP="00BD501C">
            <w:pPr>
              <w:jc w:val="both"/>
              <w:rPr>
                <w:rFonts w:asciiTheme="minorHAnsi" w:hAnsiTheme="minorHAnsi" w:cstheme="minorHAnsi"/>
                <w:i/>
                <w:sz w:val="22"/>
              </w:rPr>
            </w:pPr>
            <w:r w:rsidRPr="00EF6BE4">
              <w:rPr>
                <w:rFonts w:asciiTheme="minorHAnsi" w:hAnsiTheme="minorHAnsi" w:cstheme="minorHAnsi"/>
                <w:i/>
                <w:sz w:val="22"/>
              </w:rPr>
              <w:t xml:space="preserve">(1) Insurance cover compliant with the Employers' Liability (Compulsory Insurance) Act 1969 and provide evidence of policy cover with a minimum indemnity level of [five million pounds (£5,000,000)] for all customary risks commensurate with the nature of the business undertaken and the number of persons </w:t>
            </w:r>
            <w:proofErr w:type="gramStart"/>
            <w:r w:rsidRPr="00EF6BE4">
              <w:rPr>
                <w:rFonts w:asciiTheme="minorHAnsi" w:hAnsiTheme="minorHAnsi" w:cstheme="minorHAnsi"/>
                <w:i/>
                <w:sz w:val="22"/>
              </w:rPr>
              <w:t>employed;</w:t>
            </w:r>
            <w:proofErr w:type="gramEnd"/>
          </w:p>
          <w:p w14:paraId="0935B7D8" w14:textId="77777777" w:rsidR="00133721" w:rsidRPr="00EF6BE4" w:rsidRDefault="00133721" w:rsidP="00BD501C">
            <w:pPr>
              <w:pStyle w:val="ListParagraph"/>
              <w:spacing w:before="0" w:after="0"/>
              <w:ind w:left="0"/>
              <w:contextualSpacing w:val="0"/>
              <w:jc w:val="both"/>
              <w:rPr>
                <w:rFonts w:asciiTheme="minorHAnsi" w:hAnsiTheme="minorHAnsi" w:cstheme="minorHAnsi"/>
                <w:i/>
                <w:color w:val="595959" w:themeColor="text1" w:themeTint="A6"/>
                <w:sz w:val="22"/>
              </w:rPr>
            </w:pPr>
          </w:p>
          <w:p w14:paraId="6CDA9230" w14:textId="77777777" w:rsidR="00133721" w:rsidRPr="00EF6BE4" w:rsidRDefault="00133721" w:rsidP="00BD501C">
            <w:pPr>
              <w:jc w:val="both"/>
              <w:rPr>
                <w:rFonts w:asciiTheme="minorHAnsi" w:hAnsiTheme="minorHAnsi" w:cstheme="minorHAnsi"/>
                <w:i/>
                <w:sz w:val="22"/>
              </w:rPr>
            </w:pPr>
            <w:r w:rsidRPr="00EF6BE4">
              <w:rPr>
                <w:rFonts w:asciiTheme="minorHAnsi" w:hAnsiTheme="minorHAnsi" w:cstheme="minorHAnsi"/>
                <w:i/>
                <w:sz w:val="22"/>
              </w:rPr>
              <w:t xml:space="preserve">(2) Third party liability insurance cover in the amount of not less than [five million pounds (£5,000,000) for </w:t>
            </w:r>
            <w:proofErr w:type="gramStart"/>
            <w:r w:rsidRPr="00EF6BE4">
              <w:rPr>
                <w:rFonts w:asciiTheme="minorHAnsi" w:hAnsiTheme="minorHAnsi" w:cstheme="minorHAnsi"/>
                <w:i/>
                <w:sz w:val="22"/>
              </w:rPr>
              <w:t>each and every</w:t>
            </w:r>
            <w:proofErr w:type="gramEnd"/>
            <w:r w:rsidRPr="00EF6BE4">
              <w:rPr>
                <w:rFonts w:asciiTheme="minorHAnsi" w:hAnsiTheme="minorHAnsi" w:cstheme="minorHAnsi"/>
                <w:i/>
                <w:sz w:val="22"/>
              </w:rPr>
              <w:t xml:space="preserve"> event] with the number of events unlimited in respect of:</w:t>
            </w:r>
          </w:p>
          <w:p w14:paraId="18272889" w14:textId="77777777" w:rsidR="00133721" w:rsidRPr="00EF6BE4" w:rsidRDefault="00133721" w:rsidP="00BD501C">
            <w:pPr>
              <w:jc w:val="both"/>
              <w:rPr>
                <w:rFonts w:asciiTheme="minorHAnsi" w:hAnsiTheme="minorHAnsi" w:cstheme="minorHAnsi"/>
                <w:i/>
                <w:sz w:val="22"/>
              </w:rPr>
            </w:pPr>
            <w:r w:rsidRPr="00EF6BE4">
              <w:rPr>
                <w:rFonts w:asciiTheme="minorHAnsi" w:hAnsiTheme="minorHAnsi" w:cstheme="minorHAnsi"/>
                <w:i/>
                <w:sz w:val="22"/>
              </w:rPr>
              <w:lastRenderedPageBreak/>
              <w:t>(a) any liability, damage, loss, expense, cost, claim or proceedings in respect of personal injury to or death or any person arising out of or in connection with the performance of this Contract; and</w:t>
            </w:r>
          </w:p>
          <w:p w14:paraId="314AD53B" w14:textId="77777777" w:rsidR="00133721" w:rsidRDefault="00133721" w:rsidP="00BD501C">
            <w:pPr>
              <w:jc w:val="both"/>
              <w:rPr>
                <w:rFonts w:asciiTheme="minorHAnsi" w:hAnsiTheme="minorHAnsi" w:cstheme="minorHAnsi"/>
                <w:i/>
                <w:color w:val="595959" w:themeColor="text1" w:themeTint="A6"/>
                <w:sz w:val="22"/>
              </w:rPr>
            </w:pPr>
            <w:r w:rsidRPr="00EF6BE4">
              <w:rPr>
                <w:rFonts w:asciiTheme="minorHAnsi" w:hAnsiTheme="minorHAnsi" w:cstheme="minorHAnsi"/>
                <w:i/>
                <w:sz w:val="22"/>
              </w:rPr>
              <w:t xml:space="preserve">(b) any liability, damage, loss, expense, cost, claim or proceedings in respect of loss, injury or damage to any property insofar as the same is due to any negligence, omission or default of the Supplier or any individual or organisation for whom it is </w:t>
            </w:r>
            <w:proofErr w:type="gramStart"/>
            <w:r w:rsidRPr="00EF6BE4">
              <w:rPr>
                <w:rFonts w:asciiTheme="minorHAnsi" w:hAnsiTheme="minorHAnsi" w:cstheme="minorHAnsi"/>
                <w:i/>
                <w:sz w:val="22"/>
              </w:rPr>
              <w:t>responsible;</w:t>
            </w:r>
            <w:proofErr w:type="gramEnd"/>
            <w:r w:rsidRPr="00EF6BE4">
              <w:rPr>
                <w:rFonts w:asciiTheme="minorHAnsi" w:hAnsiTheme="minorHAnsi" w:cstheme="minorHAnsi"/>
                <w:i/>
                <w:color w:val="595959" w:themeColor="text1" w:themeTint="A6"/>
                <w:sz w:val="22"/>
              </w:rPr>
              <w:t xml:space="preserve"> </w:t>
            </w:r>
          </w:p>
          <w:p w14:paraId="1EE2FA86" w14:textId="77777777" w:rsidR="00133721" w:rsidRPr="00EF6BE4" w:rsidRDefault="00133721" w:rsidP="00BD501C">
            <w:pPr>
              <w:jc w:val="both"/>
              <w:rPr>
                <w:rFonts w:asciiTheme="minorHAnsi" w:hAnsiTheme="minorHAnsi" w:cstheme="minorHAnsi"/>
                <w:i/>
                <w:sz w:val="22"/>
              </w:rPr>
            </w:pPr>
          </w:p>
          <w:p w14:paraId="1915F6B1" w14:textId="4B551E16" w:rsidR="00133721" w:rsidRPr="002A03CA" w:rsidRDefault="00133721" w:rsidP="00BD501C">
            <w:pPr>
              <w:jc w:val="both"/>
              <w:rPr>
                <w:rFonts w:asciiTheme="minorHAnsi" w:hAnsiTheme="minorHAnsi" w:cstheme="minorHAnsi"/>
                <w:i/>
                <w:sz w:val="22"/>
              </w:rPr>
            </w:pPr>
            <w:r w:rsidRPr="00EF6BE4">
              <w:rPr>
                <w:rFonts w:asciiTheme="minorHAnsi" w:hAnsiTheme="minorHAnsi" w:cstheme="minorHAnsi"/>
                <w:i/>
                <w:sz w:val="22"/>
              </w:rPr>
              <w:t>(3) Professional Indemnity of [</w:t>
            </w:r>
            <w:r w:rsidR="003D5DB1">
              <w:rPr>
                <w:rFonts w:asciiTheme="minorHAnsi" w:hAnsiTheme="minorHAnsi" w:cstheme="minorHAnsi"/>
                <w:i/>
                <w:sz w:val="22"/>
              </w:rPr>
              <w:t>one</w:t>
            </w:r>
            <w:r w:rsidRPr="00EF6BE4">
              <w:rPr>
                <w:rFonts w:asciiTheme="minorHAnsi" w:hAnsiTheme="minorHAnsi" w:cstheme="minorHAnsi"/>
                <w:i/>
                <w:sz w:val="22"/>
              </w:rPr>
              <w:t xml:space="preserve"> million pounds] £</w:t>
            </w:r>
            <w:r w:rsidR="003D5DB1">
              <w:rPr>
                <w:rFonts w:asciiTheme="minorHAnsi" w:hAnsiTheme="minorHAnsi" w:cstheme="minorHAnsi"/>
                <w:i/>
                <w:sz w:val="22"/>
              </w:rPr>
              <w:t>1</w:t>
            </w:r>
            <w:r w:rsidRPr="00EF6BE4">
              <w:rPr>
                <w:rFonts w:asciiTheme="minorHAnsi" w:hAnsiTheme="minorHAnsi" w:cstheme="minorHAnsi"/>
                <w:i/>
                <w:sz w:val="22"/>
              </w:rPr>
              <w:t>,000,000</w:t>
            </w:r>
          </w:p>
        </w:tc>
        <w:tc>
          <w:tcPr>
            <w:tcW w:w="965" w:type="dxa"/>
          </w:tcPr>
          <w:p w14:paraId="7AA5B3DF" w14:textId="77777777" w:rsidR="00133721" w:rsidRDefault="00133721" w:rsidP="00BD501C">
            <w:pPr>
              <w:rPr>
                <w:rFonts w:asciiTheme="minorHAnsi" w:hAnsiTheme="minorHAnsi" w:cstheme="minorHAnsi"/>
                <w:lang w:eastAsia="en-GB"/>
              </w:rPr>
            </w:pPr>
          </w:p>
        </w:tc>
      </w:tr>
      <w:tr w:rsidR="00133721" w14:paraId="2C6D3ADD" w14:textId="77777777" w:rsidTr="008A2615">
        <w:tc>
          <w:tcPr>
            <w:tcW w:w="920" w:type="dxa"/>
          </w:tcPr>
          <w:p w14:paraId="0C84C032" w14:textId="64FE1D55" w:rsidR="00133721" w:rsidRDefault="00133721" w:rsidP="00BD501C">
            <w:pPr>
              <w:rPr>
                <w:rFonts w:asciiTheme="minorHAnsi" w:hAnsiTheme="minorHAnsi" w:cstheme="minorHAnsi"/>
                <w:lang w:eastAsia="en-GB"/>
              </w:rPr>
            </w:pPr>
            <w:r>
              <w:rPr>
                <w:rFonts w:asciiTheme="minorHAnsi" w:hAnsiTheme="minorHAnsi" w:cstheme="minorHAnsi"/>
                <w:lang w:eastAsia="en-GB"/>
              </w:rPr>
              <w:t>1</w:t>
            </w:r>
            <w:r w:rsidR="007B0B99">
              <w:rPr>
                <w:rFonts w:asciiTheme="minorHAnsi" w:hAnsiTheme="minorHAnsi" w:cstheme="minorHAnsi"/>
                <w:lang w:eastAsia="en-GB"/>
              </w:rPr>
              <w:t>2</w:t>
            </w:r>
          </w:p>
        </w:tc>
        <w:tc>
          <w:tcPr>
            <w:tcW w:w="7131" w:type="dxa"/>
            <w:gridSpan w:val="3"/>
          </w:tcPr>
          <w:p w14:paraId="09D82E6E" w14:textId="0814D4E2" w:rsidR="00133721" w:rsidRDefault="00133721" w:rsidP="00BD501C">
            <w:pPr>
              <w:jc w:val="both"/>
              <w:rPr>
                <w:rFonts w:asciiTheme="minorHAnsi" w:hAnsiTheme="minorHAnsi" w:cstheme="minorHAnsi"/>
                <w:szCs w:val="24"/>
              </w:rPr>
            </w:pPr>
            <w:r>
              <w:rPr>
                <w:rFonts w:asciiTheme="minorHAnsi" w:hAnsiTheme="minorHAnsi" w:cstheme="minorHAnsi"/>
                <w:szCs w:val="24"/>
              </w:rPr>
              <w:t xml:space="preserve">If </w:t>
            </w:r>
            <w:proofErr w:type="gramStart"/>
            <w:r>
              <w:rPr>
                <w:rFonts w:asciiTheme="minorHAnsi" w:hAnsiTheme="minorHAnsi" w:cstheme="minorHAnsi"/>
                <w:szCs w:val="24"/>
              </w:rPr>
              <w:t>required</w:t>
            </w:r>
            <w:proofErr w:type="gramEnd"/>
            <w:r>
              <w:rPr>
                <w:rFonts w:asciiTheme="minorHAnsi" w:hAnsiTheme="minorHAnsi" w:cstheme="minorHAnsi"/>
                <w:szCs w:val="24"/>
              </w:rPr>
              <w:t xml:space="preserve"> are you able to provide an alternative means of demonstrating financial status when requested to do so?</w:t>
            </w:r>
          </w:p>
          <w:p w14:paraId="71B9DBF8" w14:textId="36C3B42A" w:rsidR="00133721" w:rsidRDefault="00133721" w:rsidP="00BD501C">
            <w:pPr>
              <w:spacing w:after="0"/>
              <w:jc w:val="both"/>
              <w:rPr>
                <w:rFonts w:asciiTheme="minorHAnsi" w:hAnsiTheme="minorHAnsi" w:cstheme="minorHAnsi"/>
                <w:szCs w:val="24"/>
              </w:rPr>
            </w:pPr>
            <w:r>
              <w:rPr>
                <w:rFonts w:asciiTheme="minorHAnsi" w:hAnsiTheme="minorHAnsi" w:cstheme="minorHAnsi"/>
                <w:szCs w:val="24"/>
              </w:rPr>
              <w:t>This could include, but is not limited to:</w:t>
            </w:r>
          </w:p>
          <w:p w14:paraId="02389ACE" w14:textId="77777777" w:rsidR="00133721" w:rsidRPr="00957D3B" w:rsidRDefault="00133721" w:rsidP="00BD501C">
            <w:pPr>
              <w:pStyle w:val="ListParagraph"/>
              <w:numPr>
                <w:ilvl w:val="0"/>
                <w:numId w:val="5"/>
              </w:numPr>
              <w:jc w:val="both"/>
              <w:rPr>
                <w:rFonts w:asciiTheme="minorHAnsi" w:hAnsiTheme="minorHAnsi" w:cstheme="minorHAnsi"/>
                <w:sz w:val="22"/>
              </w:rPr>
            </w:pPr>
            <w:r w:rsidRPr="00957D3B">
              <w:rPr>
                <w:rFonts w:asciiTheme="minorHAnsi" w:hAnsiTheme="minorHAnsi" w:cstheme="minorHAnsi"/>
                <w:sz w:val="22"/>
              </w:rPr>
              <w:t>Forecast of turnover</w:t>
            </w:r>
          </w:p>
          <w:p w14:paraId="50977EEB" w14:textId="77777777" w:rsidR="00133721" w:rsidRPr="00957D3B" w:rsidRDefault="00133721" w:rsidP="00BD501C">
            <w:pPr>
              <w:pStyle w:val="ListParagraph"/>
              <w:numPr>
                <w:ilvl w:val="0"/>
                <w:numId w:val="5"/>
              </w:numPr>
              <w:jc w:val="both"/>
              <w:rPr>
                <w:rFonts w:asciiTheme="minorHAnsi" w:hAnsiTheme="minorHAnsi" w:cstheme="minorHAnsi"/>
                <w:sz w:val="22"/>
              </w:rPr>
            </w:pPr>
            <w:r w:rsidRPr="00957D3B">
              <w:rPr>
                <w:rFonts w:asciiTheme="minorHAnsi" w:hAnsiTheme="minorHAnsi" w:cstheme="minorHAnsi"/>
                <w:sz w:val="22"/>
              </w:rPr>
              <w:t>Statement of funding from owners/ bank</w:t>
            </w:r>
          </w:p>
          <w:p w14:paraId="5EECCC0C" w14:textId="77777777" w:rsidR="00133721" w:rsidRPr="00DD5AF3" w:rsidRDefault="00133721" w:rsidP="00BD501C">
            <w:pPr>
              <w:pStyle w:val="ListParagraph"/>
              <w:numPr>
                <w:ilvl w:val="0"/>
                <w:numId w:val="5"/>
              </w:numPr>
              <w:jc w:val="both"/>
              <w:rPr>
                <w:rFonts w:asciiTheme="minorHAnsi" w:hAnsiTheme="minorHAnsi" w:cstheme="minorHAnsi"/>
                <w:szCs w:val="24"/>
              </w:rPr>
            </w:pPr>
            <w:r w:rsidRPr="00957D3B">
              <w:rPr>
                <w:rFonts w:asciiTheme="minorHAnsi" w:hAnsiTheme="minorHAnsi" w:cstheme="minorHAnsi"/>
                <w:sz w:val="22"/>
              </w:rPr>
              <w:t>A bank letter outlining your current cash and credit position</w:t>
            </w:r>
          </w:p>
        </w:tc>
        <w:tc>
          <w:tcPr>
            <w:tcW w:w="965" w:type="dxa"/>
          </w:tcPr>
          <w:p w14:paraId="3D5CCE90" w14:textId="77777777" w:rsidR="00133721" w:rsidRDefault="00133721" w:rsidP="00BD501C">
            <w:pPr>
              <w:rPr>
                <w:rFonts w:asciiTheme="minorHAnsi" w:hAnsiTheme="minorHAnsi" w:cstheme="minorHAnsi"/>
                <w:lang w:eastAsia="en-GB"/>
              </w:rPr>
            </w:pPr>
          </w:p>
        </w:tc>
      </w:tr>
      <w:tr w:rsidR="00B6733D" w14:paraId="56C043EE" w14:textId="77777777" w:rsidTr="00B6733D">
        <w:tc>
          <w:tcPr>
            <w:tcW w:w="9016" w:type="dxa"/>
            <w:gridSpan w:val="5"/>
            <w:shd w:val="clear" w:color="auto" w:fill="44546A" w:themeFill="text2"/>
          </w:tcPr>
          <w:p w14:paraId="44FA70A5" w14:textId="7534D60E" w:rsidR="00B6733D" w:rsidRPr="00B6733D" w:rsidRDefault="00B6733D" w:rsidP="00BD501C">
            <w:pP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Please provide the following information for the past two years of your organisations trading:</w:t>
            </w:r>
          </w:p>
        </w:tc>
      </w:tr>
      <w:tr w:rsidR="00B6733D" w14:paraId="3332E12E" w14:textId="77777777" w:rsidTr="008A2615">
        <w:tc>
          <w:tcPr>
            <w:tcW w:w="3247" w:type="dxa"/>
            <w:gridSpan w:val="2"/>
            <w:shd w:val="clear" w:color="auto" w:fill="44546A" w:themeFill="text2"/>
          </w:tcPr>
          <w:p w14:paraId="5B62BA9C" w14:textId="77777777" w:rsidR="00B6733D" w:rsidRPr="00B6733D" w:rsidRDefault="00B6733D" w:rsidP="00BD501C">
            <w:pPr>
              <w:jc w:val="center"/>
              <w:rPr>
                <w:rFonts w:asciiTheme="minorHAnsi" w:hAnsiTheme="minorHAnsi" w:cstheme="minorHAnsi"/>
                <w:b/>
                <w:bCs/>
                <w:color w:val="FFFFFF" w:themeColor="background1"/>
                <w:lang w:eastAsia="en-GB"/>
              </w:rPr>
            </w:pPr>
          </w:p>
        </w:tc>
        <w:tc>
          <w:tcPr>
            <w:tcW w:w="2844" w:type="dxa"/>
            <w:shd w:val="clear" w:color="auto" w:fill="44546A" w:themeFill="text2"/>
          </w:tcPr>
          <w:p w14:paraId="759DEA68" w14:textId="0174D3A4" w:rsidR="00B6733D" w:rsidRPr="00B6733D" w:rsidRDefault="00B6733D" w:rsidP="00BD501C">
            <w:pPr>
              <w:jc w:val="center"/>
              <w:rPr>
                <w:rFonts w:asciiTheme="minorHAnsi" w:hAnsiTheme="minorHAnsi" w:cstheme="minorHAnsi"/>
                <w:b/>
                <w:bCs/>
                <w:color w:val="FFFFFF" w:themeColor="background1"/>
              </w:rPr>
            </w:pPr>
            <w:r w:rsidRPr="00B6733D">
              <w:rPr>
                <w:rFonts w:asciiTheme="minorHAnsi" w:hAnsiTheme="minorHAnsi" w:cstheme="minorHAnsi"/>
                <w:b/>
                <w:bCs/>
                <w:color w:val="FFFFFF" w:themeColor="background1"/>
              </w:rPr>
              <w:t>Year 1</w:t>
            </w:r>
          </w:p>
        </w:tc>
        <w:tc>
          <w:tcPr>
            <w:tcW w:w="2925" w:type="dxa"/>
            <w:gridSpan w:val="2"/>
            <w:shd w:val="clear" w:color="auto" w:fill="44546A" w:themeFill="text2"/>
          </w:tcPr>
          <w:p w14:paraId="46367BA9" w14:textId="23680E2A" w:rsidR="00B6733D" w:rsidRPr="00B6733D" w:rsidRDefault="00B6733D" w:rsidP="00BD501C">
            <w:pPr>
              <w:jc w:val="cente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Year 2</w:t>
            </w:r>
          </w:p>
        </w:tc>
      </w:tr>
      <w:tr w:rsidR="00B6733D" w14:paraId="6CA03845" w14:textId="77777777" w:rsidTr="008A2615">
        <w:tc>
          <w:tcPr>
            <w:tcW w:w="32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8081EF" w14:textId="5A594600" w:rsidR="00B6733D" w:rsidRDefault="00B6733D" w:rsidP="00BD501C">
            <w:pPr>
              <w:rPr>
                <w:rFonts w:asciiTheme="minorHAnsi" w:hAnsiTheme="minorHAnsi" w:cstheme="minorHAnsi"/>
                <w:lang w:eastAsia="en-GB"/>
              </w:rPr>
            </w:pPr>
            <w:r>
              <w:rPr>
                <w:rStyle w:val="normaltextrun"/>
                <w:rFonts w:ascii="Calibri" w:hAnsi="Calibri" w:cs="Calibri"/>
                <w:b/>
                <w:bCs/>
                <w:color w:val="000000"/>
              </w:rPr>
              <w:t>Financial Year</w:t>
            </w:r>
            <w:r>
              <w:rPr>
                <w:rStyle w:val="eop"/>
                <w:rFonts w:ascii="Calibri" w:hAnsi="Calibri" w:cs="Calibri"/>
                <w:color w:val="000000"/>
              </w:rPr>
              <w:t> </w:t>
            </w:r>
          </w:p>
        </w:tc>
        <w:tc>
          <w:tcPr>
            <w:tcW w:w="2844" w:type="dxa"/>
          </w:tcPr>
          <w:p w14:paraId="530598AC" w14:textId="77777777" w:rsidR="00B6733D" w:rsidRDefault="00B6733D" w:rsidP="00BD501C">
            <w:pPr>
              <w:jc w:val="both"/>
              <w:rPr>
                <w:rFonts w:asciiTheme="minorHAnsi" w:hAnsiTheme="minorHAnsi" w:cstheme="minorHAnsi"/>
                <w:szCs w:val="24"/>
              </w:rPr>
            </w:pPr>
          </w:p>
        </w:tc>
        <w:tc>
          <w:tcPr>
            <w:tcW w:w="2925" w:type="dxa"/>
            <w:gridSpan w:val="2"/>
          </w:tcPr>
          <w:p w14:paraId="18BED93A" w14:textId="77777777" w:rsidR="00B6733D" w:rsidRDefault="00B6733D" w:rsidP="00BD501C">
            <w:pPr>
              <w:rPr>
                <w:rFonts w:asciiTheme="minorHAnsi" w:hAnsiTheme="minorHAnsi" w:cstheme="minorHAnsi"/>
                <w:lang w:eastAsia="en-GB"/>
              </w:rPr>
            </w:pPr>
          </w:p>
        </w:tc>
      </w:tr>
      <w:tr w:rsidR="00B6733D" w14:paraId="694254EE" w14:textId="77777777" w:rsidTr="008A2615">
        <w:tc>
          <w:tcPr>
            <w:tcW w:w="32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4F7033" w14:textId="2DDF4CF0" w:rsidR="00B6733D" w:rsidRDefault="00B6733D" w:rsidP="00BD501C">
            <w:pPr>
              <w:rPr>
                <w:rFonts w:asciiTheme="minorHAnsi" w:hAnsiTheme="minorHAnsi" w:cstheme="minorHAnsi"/>
                <w:lang w:eastAsia="en-GB"/>
              </w:rPr>
            </w:pPr>
            <w:r>
              <w:rPr>
                <w:rStyle w:val="normaltextrun"/>
                <w:rFonts w:ascii="Calibri" w:hAnsi="Calibri" w:cs="Calibri"/>
                <w:b/>
                <w:bCs/>
                <w:color w:val="000000"/>
              </w:rPr>
              <w:t>Turnover </w:t>
            </w:r>
            <w:r>
              <w:rPr>
                <w:rStyle w:val="eop"/>
                <w:rFonts w:ascii="Calibri" w:hAnsi="Calibri" w:cs="Calibri"/>
                <w:color w:val="000000"/>
              </w:rPr>
              <w:t> </w:t>
            </w:r>
          </w:p>
        </w:tc>
        <w:tc>
          <w:tcPr>
            <w:tcW w:w="2844" w:type="dxa"/>
          </w:tcPr>
          <w:p w14:paraId="2D901844" w14:textId="77777777" w:rsidR="00B6733D" w:rsidRDefault="00B6733D" w:rsidP="00BD501C">
            <w:pPr>
              <w:jc w:val="both"/>
              <w:rPr>
                <w:rFonts w:asciiTheme="minorHAnsi" w:hAnsiTheme="minorHAnsi" w:cstheme="minorHAnsi"/>
                <w:szCs w:val="24"/>
              </w:rPr>
            </w:pPr>
          </w:p>
        </w:tc>
        <w:tc>
          <w:tcPr>
            <w:tcW w:w="2925" w:type="dxa"/>
            <w:gridSpan w:val="2"/>
          </w:tcPr>
          <w:p w14:paraId="0BFFA3FA" w14:textId="77777777" w:rsidR="00B6733D" w:rsidRDefault="00B6733D" w:rsidP="00BD501C">
            <w:pPr>
              <w:rPr>
                <w:rFonts w:asciiTheme="minorHAnsi" w:hAnsiTheme="minorHAnsi" w:cstheme="minorHAnsi"/>
                <w:lang w:eastAsia="en-GB"/>
              </w:rPr>
            </w:pPr>
          </w:p>
        </w:tc>
      </w:tr>
      <w:tr w:rsidR="00B6733D" w14:paraId="6DC9421F" w14:textId="77777777" w:rsidTr="008A2615">
        <w:tc>
          <w:tcPr>
            <w:tcW w:w="32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86B21E" w14:textId="6A974BFB" w:rsidR="00B6733D" w:rsidRDefault="00B6733D" w:rsidP="00BD501C">
            <w:pPr>
              <w:rPr>
                <w:rFonts w:asciiTheme="minorHAnsi" w:hAnsiTheme="minorHAnsi" w:cstheme="minorHAnsi"/>
                <w:lang w:eastAsia="en-GB"/>
              </w:rPr>
            </w:pPr>
            <w:r>
              <w:rPr>
                <w:rStyle w:val="normaltextrun"/>
                <w:rFonts w:ascii="Calibri" w:hAnsi="Calibri" w:cs="Calibri"/>
                <w:b/>
                <w:bCs/>
                <w:color w:val="000000"/>
              </w:rPr>
              <w:t>Operating Profit</w:t>
            </w:r>
            <w:r>
              <w:rPr>
                <w:rStyle w:val="eop"/>
                <w:rFonts w:ascii="Calibri" w:hAnsi="Calibri" w:cs="Calibri"/>
                <w:color w:val="000000"/>
              </w:rPr>
              <w:t> </w:t>
            </w:r>
          </w:p>
        </w:tc>
        <w:tc>
          <w:tcPr>
            <w:tcW w:w="2844" w:type="dxa"/>
          </w:tcPr>
          <w:p w14:paraId="476BF7DF" w14:textId="77777777" w:rsidR="00B6733D" w:rsidRDefault="00B6733D" w:rsidP="00BD501C">
            <w:pPr>
              <w:jc w:val="both"/>
              <w:rPr>
                <w:rFonts w:asciiTheme="minorHAnsi" w:hAnsiTheme="minorHAnsi" w:cstheme="minorHAnsi"/>
                <w:szCs w:val="24"/>
              </w:rPr>
            </w:pPr>
          </w:p>
        </w:tc>
        <w:tc>
          <w:tcPr>
            <w:tcW w:w="2925" w:type="dxa"/>
            <w:gridSpan w:val="2"/>
          </w:tcPr>
          <w:p w14:paraId="14111116" w14:textId="77777777" w:rsidR="00B6733D" w:rsidRDefault="00B6733D" w:rsidP="00BD501C">
            <w:pPr>
              <w:rPr>
                <w:rFonts w:asciiTheme="minorHAnsi" w:hAnsiTheme="minorHAnsi" w:cstheme="minorHAnsi"/>
                <w:lang w:eastAsia="en-GB"/>
              </w:rPr>
            </w:pPr>
          </w:p>
        </w:tc>
      </w:tr>
      <w:tr w:rsidR="00B6733D" w14:paraId="356F24D3" w14:textId="77777777" w:rsidTr="008A2615">
        <w:tc>
          <w:tcPr>
            <w:tcW w:w="32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4713EB0" w14:textId="494AD03F" w:rsidR="00B6733D" w:rsidRDefault="00B6733D" w:rsidP="00BD501C">
            <w:pPr>
              <w:rPr>
                <w:rFonts w:asciiTheme="minorHAnsi" w:hAnsiTheme="minorHAnsi" w:cstheme="minorHAnsi"/>
                <w:lang w:eastAsia="en-GB"/>
              </w:rPr>
            </w:pPr>
            <w:r>
              <w:rPr>
                <w:rStyle w:val="normaltextrun"/>
                <w:rFonts w:ascii="Calibri" w:hAnsi="Calibri" w:cs="Calibri"/>
                <w:b/>
                <w:bCs/>
                <w:color w:val="000000"/>
              </w:rPr>
              <w:t>Current Assets</w:t>
            </w:r>
            <w:r>
              <w:rPr>
                <w:rStyle w:val="eop"/>
                <w:rFonts w:ascii="Calibri" w:hAnsi="Calibri" w:cs="Calibri"/>
                <w:color w:val="000000"/>
              </w:rPr>
              <w:t> </w:t>
            </w:r>
          </w:p>
        </w:tc>
        <w:tc>
          <w:tcPr>
            <w:tcW w:w="2844" w:type="dxa"/>
          </w:tcPr>
          <w:p w14:paraId="077EA076" w14:textId="77777777" w:rsidR="00B6733D" w:rsidRDefault="00B6733D" w:rsidP="00BD501C">
            <w:pPr>
              <w:jc w:val="both"/>
              <w:rPr>
                <w:rFonts w:asciiTheme="minorHAnsi" w:hAnsiTheme="minorHAnsi" w:cstheme="minorHAnsi"/>
                <w:szCs w:val="24"/>
              </w:rPr>
            </w:pPr>
          </w:p>
        </w:tc>
        <w:tc>
          <w:tcPr>
            <w:tcW w:w="2925" w:type="dxa"/>
            <w:gridSpan w:val="2"/>
          </w:tcPr>
          <w:p w14:paraId="1FDE7D06" w14:textId="77777777" w:rsidR="00B6733D" w:rsidRDefault="00B6733D" w:rsidP="00BD501C">
            <w:pPr>
              <w:rPr>
                <w:rFonts w:asciiTheme="minorHAnsi" w:hAnsiTheme="minorHAnsi" w:cstheme="minorHAnsi"/>
                <w:lang w:eastAsia="en-GB"/>
              </w:rPr>
            </w:pPr>
          </w:p>
        </w:tc>
      </w:tr>
      <w:tr w:rsidR="00B6733D" w14:paraId="2FB9B020" w14:textId="77777777" w:rsidTr="008A2615">
        <w:tc>
          <w:tcPr>
            <w:tcW w:w="32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5F597B" w14:textId="5623E896" w:rsidR="00B6733D" w:rsidRDefault="00B6733D" w:rsidP="00BD501C">
            <w:pPr>
              <w:rPr>
                <w:rFonts w:asciiTheme="minorHAnsi" w:hAnsiTheme="minorHAnsi" w:cstheme="minorHAnsi"/>
                <w:lang w:eastAsia="en-GB"/>
              </w:rPr>
            </w:pPr>
            <w:r>
              <w:rPr>
                <w:rStyle w:val="normaltextrun"/>
                <w:rFonts w:ascii="Calibri" w:hAnsi="Calibri" w:cs="Calibri"/>
                <w:b/>
                <w:bCs/>
                <w:color w:val="000000"/>
              </w:rPr>
              <w:t>Current Liabilities</w:t>
            </w:r>
            <w:r>
              <w:rPr>
                <w:rStyle w:val="eop"/>
                <w:rFonts w:ascii="Calibri" w:hAnsi="Calibri" w:cs="Calibri"/>
                <w:color w:val="000000"/>
              </w:rPr>
              <w:t> </w:t>
            </w:r>
          </w:p>
        </w:tc>
        <w:tc>
          <w:tcPr>
            <w:tcW w:w="2844" w:type="dxa"/>
          </w:tcPr>
          <w:p w14:paraId="7EF8B9B1" w14:textId="77777777" w:rsidR="00B6733D" w:rsidRDefault="00B6733D" w:rsidP="00BD501C">
            <w:pPr>
              <w:jc w:val="both"/>
              <w:rPr>
                <w:rFonts w:asciiTheme="minorHAnsi" w:hAnsiTheme="minorHAnsi" w:cstheme="minorHAnsi"/>
                <w:szCs w:val="24"/>
              </w:rPr>
            </w:pPr>
          </w:p>
        </w:tc>
        <w:tc>
          <w:tcPr>
            <w:tcW w:w="2925" w:type="dxa"/>
            <w:gridSpan w:val="2"/>
          </w:tcPr>
          <w:p w14:paraId="26F8BEBA" w14:textId="77777777" w:rsidR="00B6733D" w:rsidRDefault="00B6733D" w:rsidP="00BD501C">
            <w:pPr>
              <w:rPr>
                <w:rFonts w:asciiTheme="minorHAnsi" w:hAnsiTheme="minorHAnsi" w:cstheme="minorHAnsi"/>
                <w:lang w:eastAsia="en-GB"/>
              </w:rPr>
            </w:pPr>
          </w:p>
        </w:tc>
      </w:tr>
      <w:tr w:rsidR="00B6733D" w14:paraId="507A7ABE" w14:textId="77777777" w:rsidTr="008A2615">
        <w:tc>
          <w:tcPr>
            <w:tcW w:w="32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D2CBB7" w14:textId="3A9EAB51" w:rsidR="00B6733D" w:rsidRDefault="00B6733D" w:rsidP="00BD501C">
            <w:pPr>
              <w:rPr>
                <w:rFonts w:asciiTheme="minorHAnsi" w:hAnsiTheme="minorHAnsi" w:cstheme="minorHAnsi"/>
                <w:lang w:eastAsia="en-GB"/>
              </w:rPr>
            </w:pPr>
            <w:r>
              <w:rPr>
                <w:rStyle w:val="normaltextrun"/>
                <w:rFonts w:ascii="Calibri" w:hAnsi="Calibri" w:cs="Calibri"/>
                <w:b/>
                <w:bCs/>
                <w:color w:val="000000"/>
              </w:rPr>
              <w:t>Long Term Liabilities</w:t>
            </w:r>
            <w:r>
              <w:rPr>
                <w:rStyle w:val="eop"/>
                <w:rFonts w:ascii="Calibri" w:hAnsi="Calibri" w:cs="Calibri"/>
                <w:color w:val="000000"/>
              </w:rPr>
              <w:t> </w:t>
            </w:r>
          </w:p>
        </w:tc>
        <w:tc>
          <w:tcPr>
            <w:tcW w:w="2844" w:type="dxa"/>
          </w:tcPr>
          <w:p w14:paraId="49DE1AFA" w14:textId="77777777" w:rsidR="00B6733D" w:rsidRDefault="00B6733D" w:rsidP="00BD501C">
            <w:pPr>
              <w:jc w:val="both"/>
              <w:rPr>
                <w:rFonts w:asciiTheme="minorHAnsi" w:hAnsiTheme="minorHAnsi" w:cstheme="minorHAnsi"/>
                <w:szCs w:val="24"/>
              </w:rPr>
            </w:pPr>
          </w:p>
        </w:tc>
        <w:tc>
          <w:tcPr>
            <w:tcW w:w="2925" w:type="dxa"/>
            <w:gridSpan w:val="2"/>
          </w:tcPr>
          <w:p w14:paraId="68BDB29F" w14:textId="77777777" w:rsidR="00B6733D" w:rsidRDefault="00B6733D" w:rsidP="00BD501C">
            <w:pPr>
              <w:rPr>
                <w:rFonts w:asciiTheme="minorHAnsi" w:hAnsiTheme="minorHAnsi" w:cstheme="minorHAnsi"/>
                <w:lang w:eastAsia="en-GB"/>
              </w:rPr>
            </w:pPr>
          </w:p>
        </w:tc>
      </w:tr>
      <w:tr w:rsidR="00B6733D" w14:paraId="53995651" w14:textId="77777777" w:rsidTr="008A2615">
        <w:tc>
          <w:tcPr>
            <w:tcW w:w="32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BE4558" w14:textId="741F20AF" w:rsidR="00B6733D" w:rsidRDefault="00B6733D" w:rsidP="00BD501C">
            <w:pPr>
              <w:rPr>
                <w:rFonts w:asciiTheme="minorHAnsi" w:hAnsiTheme="minorHAnsi" w:cstheme="minorHAnsi"/>
                <w:lang w:eastAsia="en-GB"/>
              </w:rPr>
            </w:pPr>
            <w:r>
              <w:rPr>
                <w:rStyle w:val="normaltextrun"/>
                <w:rFonts w:ascii="Calibri" w:hAnsi="Calibri" w:cs="Calibri"/>
                <w:b/>
                <w:bCs/>
                <w:color w:val="000000"/>
              </w:rPr>
              <w:t>Net Assets</w:t>
            </w:r>
            <w:r>
              <w:rPr>
                <w:rStyle w:val="eop"/>
                <w:rFonts w:ascii="Calibri" w:hAnsi="Calibri" w:cs="Calibri"/>
                <w:color w:val="000000"/>
              </w:rPr>
              <w:t> </w:t>
            </w:r>
          </w:p>
        </w:tc>
        <w:tc>
          <w:tcPr>
            <w:tcW w:w="2844" w:type="dxa"/>
          </w:tcPr>
          <w:p w14:paraId="4A7712A4" w14:textId="77777777" w:rsidR="00B6733D" w:rsidRDefault="00B6733D" w:rsidP="00BD501C">
            <w:pPr>
              <w:jc w:val="both"/>
              <w:rPr>
                <w:rFonts w:asciiTheme="minorHAnsi" w:hAnsiTheme="minorHAnsi" w:cstheme="minorHAnsi"/>
                <w:szCs w:val="24"/>
              </w:rPr>
            </w:pPr>
          </w:p>
        </w:tc>
        <w:tc>
          <w:tcPr>
            <w:tcW w:w="2925" w:type="dxa"/>
            <w:gridSpan w:val="2"/>
          </w:tcPr>
          <w:p w14:paraId="5512F6F7" w14:textId="77777777" w:rsidR="00B6733D" w:rsidRDefault="00B6733D" w:rsidP="00BD501C">
            <w:pPr>
              <w:rPr>
                <w:rFonts w:asciiTheme="minorHAnsi" w:hAnsiTheme="minorHAnsi" w:cstheme="minorHAnsi"/>
                <w:lang w:eastAsia="en-GB"/>
              </w:rPr>
            </w:pPr>
          </w:p>
        </w:tc>
      </w:tr>
    </w:tbl>
    <w:tbl>
      <w:tblPr>
        <w:tblStyle w:val="TableGrid1"/>
        <w:tblW w:w="0" w:type="auto"/>
        <w:tblCellMar>
          <w:left w:w="0" w:type="dxa"/>
          <w:right w:w="0" w:type="dxa"/>
        </w:tblCellMar>
        <w:tblLook w:val="04A0" w:firstRow="1" w:lastRow="0" w:firstColumn="1" w:lastColumn="0" w:noHBand="0" w:noVBand="1"/>
      </w:tblPr>
      <w:tblGrid>
        <w:gridCol w:w="861"/>
        <w:gridCol w:w="7214"/>
        <w:gridCol w:w="941"/>
      </w:tblGrid>
      <w:tr w:rsidR="00496898" w14:paraId="10FC94E3" w14:textId="77777777" w:rsidTr="7F1E19C4">
        <w:tc>
          <w:tcPr>
            <w:tcW w:w="9016" w:type="dxa"/>
            <w:gridSpan w:val="3"/>
            <w:shd w:val="clear" w:color="auto" w:fill="44546A" w:themeFill="text2"/>
          </w:tcPr>
          <w:p w14:paraId="570802E5" w14:textId="584DEB83" w:rsidR="00496898" w:rsidRDefault="00496898"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lastRenderedPageBreak/>
              <w:t xml:space="preserve">SECTION </w:t>
            </w:r>
            <w:r>
              <w:rPr>
                <w:rFonts w:asciiTheme="minorHAnsi" w:hAnsiTheme="minorHAnsi" w:cstheme="minorHAnsi"/>
                <w:b/>
                <w:bCs/>
                <w:iCs/>
                <w:color w:val="FFFFFF" w:themeColor="background1"/>
                <w:sz w:val="28"/>
                <w:szCs w:val="28"/>
              </w:rPr>
              <w:t>FOUR</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CAPACITY AND CAPABILITY</w:t>
            </w:r>
          </w:p>
          <w:p w14:paraId="3B8C5097" w14:textId="67AB38C2" w:rsidR="00496898" w:rsidRPr="00FC2FE2" w:rsidRDefault="00496898" w:rsidP="00BD501C">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w:t>
            </w:r>
            <w:r w:rsidR="002A03CA">
              <w:rPr>
                <w:rFonts w:asciiTheme="minorHAnsi" w:hAnsiTheme="minorHAnsi" w:cstheme="minorHAnsi"/>
                <w:b/>
                <w:bCs/>
                <w:i/>
                <w:iCs/>
                <w:color w:val="FFFFFF" w:themeColor="background1"/>
                <w:sz w:val="22"/>
              </w:rPr>
              <w:t xml:space="preserve"> to Adra’s satisfaction</w:t>
            </w:r>
            <w:r w:rsidRPr="00D32A84">
              <w:rPr>
                <w:rFonts w:asciiTheme="minorHAnsi" w:hAnsiTheme="minorHAnsi" w:cstheme="minorHAnsi"/>
                <w:b/>
                <w:bCs/>
                <w:i/>
                <w:iCs/>
                <w:color w:val="FFFFFF" w:themeColor="background1"/>
                <w:sz w:val="22"/>
              </w:rPr>
              <w:t xml:space="preserve"> </w:t>
            </w:r>
            <w:r>
              <w:rPr>
                <w:rFonts w:asciiTheme="minorHAnsi" w:hAnsiTheme="minorHAnsi" w:cstheme="minorHAnsi"/>
                <w:b/>
                <w:bCs/>
                <w:i/>
                <w:iCs/>
                <w:color w:val="FFFFFF" w:themeColor="background1"/>
                <w:sz w:val="22"/>
              </w:rPr>
              <w:t>that you have the relevant human and technical resources, experience and knowledge as required for a contract of this scope, size and nature.</w:t>
            </w:r>
          </w:p>
        </w:tc>
      </w:tr>
      <w:tr w:rsidR="00D10435" w14:paraId="40C592AD" w14:textId="77777777" w:rsidTr="00957D3B">
        <w:tc>
          <w:tcPr>
            <w:tcW w:w="861" w:type="dxa"/>
            <w:shd w:val="clear" w:color="auto" w:fill="auto"/>
          </w:tcPr>
          <w:p w14:paraId="26777671" w14:textId="4C77270E" w:rsidR="00D10435" w:rsidRPr="00D10435" w:rsidRDefault="00D10435" w:rsidP="00BD501C">
            <w:pPr>
              <w:pStyle w:val="Body"/>
              <w:keepNext/>
              <w:spacing w:after="0" w:line="240" w:lineRule="auto"/>
              <w:rPr>
                <w:rFonts w:asciiTheme="minorHAnsi" w:hAnsiTheme="minorHAnsi" w:cstheme="minorHAnsi"/>
                <w:iCs/>
                <w:color w:val="FFFFFF" w:themeColor="background1"/>
                <w:sz w:val="24"/>
                <w:szCs w:val="24"/>
              </w:rPr>
            </w:pPr>
            <w:r w:rsidRPr="00D10435">
              <w:rPr>
                <w:rFonts w:asciiTheme="minorHAnsi" w:hAnsiTheme="minorHAnsi" w:cstheme="minorHAnsi"/>
                <w:iCs/>
                <w:sz w:val="24"/>
                <w:szCs w:val="24"/>
              </w:rPr>
              <w:t>1</w:t>
            </w:r>
            <w:r w:rsidR="007B0B99">
              <w:rPr>
                <w:rFonts w:asciiTheme="minorHAnsi" w:hAnsiTheme="minorHAnsi" w:cstheme="minorHAnsi"/>
                <w:iCs/>
                <w:sz w:val="24"/>
                <w:szCs w:val="24"/>
              </w:rPr>
              <w:t>3</w:t>
            </w:r>
          </w:p>
        </w:tc>
        <w:tc>
          <w:tcPr>
            <w:tcW w:w="7214" w:type="dxa"/>
            <w:shd w:val="clear" w:color="auto" w:fill="auto"/>
          </w:tcPr>
          <w:p w14:paraId="456973BB" w14:textId="1D423B3C" w:rsidR="00D10435" w:rsidRDefault="00D10435" w:rsidP="00BD501C">
            <w:pPr>
              <w:widowControl w:val="0"/>
              <w:autoSpaceDE w:val="0"/>
              <w:autoSpaceDN w:val="0"/>
              <w:adjustRightInd w:val="0"/>
              <w:spacing w:before="0" w:after="0"/>
              <w:jc w:val="both"/>
              <w:rPr>
                <w:rFonts w:asciiTheme="minorHAnsi" w:hAnsiTheme="minorHAnsi" w:cstheme="minorHAnsi"/>
              </w:rPr>
            </w:pPr>
            <w:r w:rsidRPr="00045997">
              <w:rPr>
                <w:rFonts w:asciiTheme="minorHAnsi" w:hAnsiTheme="minorHAnsi" w:cstheme="minorHAnsi"/>
              </w:rPr>
              <w:t xml:space="preserve">Please provide examples of two contracts from the public or voluntary, charity or social enterprise sectors that are relevant to the </w:t>
            </w:r>
            <w:r w:rsidR="00244DE1">
              <w:rPr>
                <w:rFonts w:asciiTheme="minorHAnsi" w:hAnsiTheme="minorHAnsi" w:cstheme="minorHAnsi"/>
              </w:rPr>
              <w:t>contract</w:t>
            </w:r>
            <w:r w:rsidRPr="00045997">
              <w:rPr>
                <w:rFonts w:asciiTheme="minorHAnsi" w:hAnsiTheme="minorHAnsi" w:cstheme="minorHAnsi"/>
              </w:rPr>
              <w:t xml:space="preserve"> being procured. </w:t>
            </w:r>
          </w:p>
          <w:p w14:paraId="4E59E3C2" w14:textId="6A2D8F54" w:rsidR="00565CE2" w:rsidRPr="005B711A" w:rsidRDefault="00565CE2" w:rsidP="000D62C7">
            <w:pPr>
              <w:pStyle w:val="paragraph"/>
              <w:spacing w:before="0" w:after="0" w:afterAutospacing="0"/>
              <w:textAlignment w:val="baseline"/>
              <w:rPr>
                <w:rFonts w:ascii="Calibri" w:hAnsi="Calibri" w:cs="Calibri"/>
                <w:b/>
                <w:bCs/>
                <w:color w:val="000000" w:themeColor="text1"/>
              </w:rPr>
            </w:pPr>
            <w:r w:rsidRPr="005B711A">
              <w:rPr>
                <w:rStyle w:val="normaltextrun"/>
                <w:rFonts w:ascii="Calibri" w:hAnsi="Calibri" w:cs="Calibri"/>
              </w:rPr>
              <w:t>Examples should demonstrate you</w:t>
            </w:r>
            <w:r w:rsidR="0040551B" w:rsidRPr="005B711A">
              <w:rPr>
                <w:rStyle w:val="normaltextrun"/>
                <w:rFonts w:ascii="Calibri" w:hAnsi="Calibri" w:cs="Calibri"/>
              </w:rPr>
              <w:t>r</w:t>
            </w:r>
            <w:r w:rsidRPr="005B711A">
              <w:rPr>
                <w:rStyle w:val="normaltextrun"/>
                <w:rFonts w:ascii="Calibri" w:hAnsi="Calibri" w:cs="Calibri"/>
              </w:rPr>
              <w:t xml:space="preserve"> experience </w:t>
            </w:r>
            <w:r w:rsidR="0040551B" w:rsidRPr="005B711A">
              <w:rPr>
                <w:rStyle w:val="normaltextrun"/>
                <w:rFonts w:ascii="Calibri" w:hAnsi="Calibri" w:cs="Calibri"/>
              </w:rPr>
              <w:t>of</w:t>
            </w:r>
            <w:r w:rsidRPr="005B711A">
              <w:rPr>
                <w:rStyle w:val="normaltextrun"/>
                <w:rFonts w:ascii="Calibri" w:hAnsi="Calibri" w:cs="Calibri"/>
                <w:color w:val="000000" w:themeColor="text1"/>
              </w:rPr>
              <w:t xml:space="preserve"> </w:t>
            </w:r>
            <w:r w:rsidR="000D62C7" w:rsidRPr="005B711A">
              <w:rPr>
                <w:rStyle w:val="normaltextrun"/>
                <w:rFonts w:ascii="Calibri" w:hAnsi="Calibri" w:cs="Calibri"/>
                <w:color w:val="000000" w:themeColor="text1"/>
              </w:rPr>
              <w:t xml:space="preserve">providing </w:t>
            </w:r>
            <w:r w:rsidR="000D62C7" w:rsidRPr="005B711A">
              <w:rPr>
                <w:rFonts w:ascii="Calibri" w:hAnsi="Calibri" w:cs="Calibri"/>
                <w:b/>
                <w:bCs/>
                <w:color w:val="000000" w:themeColor="text1"/>
              </w:rPr>
              <w:t xml:space="preserve">Drain Clearance, Investigation and Associated Services </w:t>
            </w:r>
            <w:r w:rsidRPr="005B711A">
              <w:rPr>
                <w:rStyle w:val="normaltextrun"/>
                <w:rFonts w:ascii="Calibri" w:hAnsi="Calibri" w:cs="Calibri"/>
                <w:color w:val="000000" w:themeColor="text1"/>
              </w:rPr>
              <w:t>of a comparable nature to the one being procured</w:t>
            </w:r>
            <w:r w:rsidR="0040551B" w:rsidRPr="005B711A">
              <w:rPr>
                <w:rStyle w:val="normaltextrun"/>
                <w:rFonts w:ascii="Calibri" w:hAnsi="Calibri" w:cs="Calibri"/>
                <w:color w:val="000000" w:themeColor="text1"/>
              </w:rPr>
              <w:t>.</w:t>
            </w:r>
          </w:p>
          <w:p w14:paraId="68526307" w14:textId="77777777" w:rsidR="00565CE2" w:rsidRDefault="00565CE2" w:rsidP="00BD501C">
            <w:pPr>
              <w:widowControl w:val="0"/>
              <w:autoSpaceDE w:val="0"/>
              <w:autoSpaceDN w:val="0"/>
              <w:adjustRightInd w:val="0"/>
              <w:spacing w:before="0" w:after="0"/>
              <w:jc w:val="both"/>
              <w:rPr>
                <w:rFonts w:asciiTheme="minorHAnsi" w:hAnsiTheme="minorHAnsi" w:cstheme="minorHAnsi"/>
              </w:rPr>
            </w:pPr>
          </w:p>
          <w:p w14:paraId="188A7FF8" w14:textId="5E3B1688" w:rsidR="00496898" w:rsidRDefault="00F94F2C" w:rsidP="00BD501C">
            <w:pPr>
              <w:widowControl w:val="0"/>
              <w:autoSpaceDE w:val="0"/>
              <w:autoSpaceDN w:val="0"/>
              <w:adjustRightInd w:val="0"/>
              <w:spacing w:before="0" w:after="0"/>
              <w:jc w:val="both"/>
              <w:rPr>
                <w:rFonts w:asciiTheme="minorHAnsi" w:hAnsiTheme="minorHAnsi" w:cstheme="minorHAnsi"/>
              </w:rPr>
            </w:pPr>
            <w:r>
              <w:rPr>
                <w:rFonts w:asciiTheme="minorHAnsi" w:hAnsiTheme="minorHAnsi" w:cstheme="minorHAnsi"/>
              </w:rPr>
              <w:t>C</w:t>
            </w:r>
            <w:r w:rsidR="00496898">
              <w:rPr>
                <w:rFonts w:asciiTheme="minorHAnsi" w:hAnsiTheme="minorHAnsi" w:cstheme="minorHAnsi"/>
              </w:rPr>
              <w:t>ontracts for works should have been performed in the past five years.</w:t>
            </w:r>
            <w:r w:rsidR="00D10435" w:rsidRPr="00045997">
              <w:rPr>
                <w:rFonts w:asciiTheme="minorHAnsi" w:hAnsiTheme="minorHAnsi" w:cstheme="minorHAnsi"/>
              </w:rPr>
              <w:t xml:space="preserve"> </w:t>
            </w:r>
          </w:p>
          <w:p w14:paraId="3A38E972" w14:textId="616FC94D" w:rsidR="00D10435" w:rsidRPr="00045997" w:rsidRDefault="00D10435" w:rsidP="00BD501C">
            <w:pPr>
              <w:widowControl w:val="0"/>
              <w:autoSpaceDE w:val="0"/>
              <w:autoSpaceDN w:val="0"/>
              <w:adjustRightInd w:val="0"/>
              <w:spacing w:before="0" w:after="0"/>
              <w:jc w:val="both"/>
              <w:rPr>
                <w:rFonts w:asciiTheme="minorHAnsi" w:hAnsiTheme="minorHAnsi" w:cstheme="minorHAnsi"/>
                <w:szCs w:val="24"/>
              </w:rPr>
            </w:pPr>
            <w:r w:rsidRPr="00045997">
              <w:rPr>
                <w:rFonts w:asciiTheme="minorHAnsi" w:hAnsiTheme="minorHAnsi" w:cstheme="minorHAnsi"/>
              </w:rPr>
              <w:br/>
              <w:t>The named contact provided should be able to provide written evidence to confirm the accuracy of the information provided below.</w:t>
            </w:r>
            <w:r>
              <w:rPr>
                <w:rFonts w:asciiTheme="minorHAnsi" w:hAnsiTheme="minorHAnsi" w:cstheme="minorHAnsi"/>
              </w:rPr>
              <w:t xml:space="preserve"> Your answer should refer to the points listed below as a minimum:</w:t>
            </w:r>
            <w:r w:rsidRPr="00045997">
              <w:rPr>
                <w:rFonts w:asciiTheme="minorHAnsi" w:hAnsiTheme="minorHAnsi" w:cstheme="minorHAnsi"/>
              </w:rPr>
              <w:br/>
            </w:r>
          </w:p>
          <w:p w14:paraId="34608C63" w14:textId="77777777" w:rsidR="00D10435" w:rsidRPr="006B26D1" w:rsidRDefault="00D10435" w:rsidP="00BD501C">
            <w:pPr>
              <w:pStyle w:val="ListParagraph"/>
              <w:widowControl w:val="0"/>
              <w:numPr>
                <w:ilvl w:val="0"/>
                <w:numId w:val="7"/>
              </w:numPr>
              <w:autoSpaceDE w:val="0"/>
              <w:autoSpaceDN w:val="0"/>
              <w:adjustRightInd w:val="0"/>
              <w:spacing w:before="0" w:after="0"/>
              <w:ind w:left="284" w:hanging="284"/>
              <w:rPr>
                <w:rFonts w:asciiTheme="minorHAnsi" w:hAnsiTheme="minorHAnsi" w:cstheme="minorHAnsi"/>
                <w:szCs w:val="24"/>
              </w:rPr>
            </w:pPr>
            <w:r w:rsidRPr="006B26D1">
              <w:rPr>
                <w:rFonts w:asciiTheme="minorHAnsi" w:hAnsiTheme="minorHAnsi" w:cstheme="minorHAnsi"/>
                <w:szCs w:val="24"/>
              </w:rPr>
              <w:t>Organisation name and Contact details</w:t>
            </w:r>
          </w:p>
          <w:p w14:paraId="76F680DC" w14:textId="5827A776" w:rsidR="00D10435" w:rsidRPr="006B26D1" w:rsidRDefault="00F94F2C" w:rsidP="00BD501C">
            <w:pPr>
              <w:pStyle w:val="ListParagraph"/>
              <w:widowControl w:val="0"/>
              <w:numPr>
                <w:ilvl w:val="0"/>
                <w:numId w:val="7"/>
              </w:numPr>
              <w:autoSpaceDE w:val="0"/>
              <w:autoSpaceDN w:val="0"/>
              <w:adjustRightInd w:val="0"/>
              <w:spacing w:before="0" w:after="0"/>
              <w:ind w:left="284" w:hanging="284"/>
              <w:rPr>
                <w:rFonts w:asciiTheme="minorHAnsi" w:hAnsiTheme="minorHAnsi" w:cstheme="minorHAnsi"/>
                <w:szCs w:val="24"/>
              </w:rPr>
            </w:pPr>
            <w:r>
              <w:rPr>
                <w:rFonts w:asciiTheme="minorHAnsi" w:hAnsiTheme="minorHAnsi" w:cstheme="minorHAnsi"/>
                <w:szCs w:val="24"/>
              </w:rPr>
              <w:t>Works</w:t>
            </w:r>
            <w:r w:rsidR="00D10435" w:rsidRPr="006B26D1">
              <w:rPr>
                <w:rFonts w:asciiTheme="minorHAnsi" w:hAnsiTheme="minorHAnsi" w:cstheme="minorHAnsi"/>
                <w:szCs w:val="24"/>
              </w:rPr>
              <w:t xml:space="preserve"> delivered</w:t>
            </w:r>
          </w:p>
          <w:p w14:paraId="69BA8263" w14:textId="77777777" w:rsidR="00D10435" w:rsidRPr="006B26D1" w:rsidRDefault="00D10435" w:rsidP="00BD501C">
            <w:pPr>
              <w:pStyle w:val="ListParagraph"/>
              <w:widowControl w:val="0"/>
              <w:numPr>
                <w:ilvl w:val="0"/>
                <w:numId w:val="7"/>
              </w:numPr>
              <w:autoSpaceDE w:val="0"/>
              <w:autoSpaceDN w:val="0"/>
              <w:adjustRightInd w:val="0"/>
              <w:spacing w:before="0" w:after="0"/>
              <w:ind w:left="284" w:hanging="284"/>
              <w:rPr>
                <w:rFonts w:asciiTheme="minorHAnsi" w:hAnsiTheme="minorHAnsi" w:cstheme="minorHAnsi"/>
                <w:szCs w:val="24"/>
              </w:rPr>
            </w:pPr>
            <w:r w:rsidRPr="006B26D1">
              <w:rPr>
                <w:rFonts w:asciiTheme="minorHAnsi" w:hAnsiTheme="minorHAnsi" w:cstheme="minorHAnsi"/>
                <w:szCs w:val="24"/>
              </w:rPr>
              <w:t>How these are relevant to the requirement</w:t>
            </w:r>
            <w:r>
              <w:rPr>
                <w:rFonts w:asciiTheme="minorHAnsi" w:hAnsiTheme="minorHAnsi" w:cstheme="minorHAnsi"/>
                <w:szCs w:val="24"/>
              </w:rPr>
              <w:t>s of this tender</w:t>
            </w:r>
          </w:p>
          <w:p w14:paraId="33290395" w14:textId="77777777" w:rsidR="00D10435" w:rsidRPr="006B26D1" w:rsidRDefault="00D10435" w:rsidP="00BD501C">
            <w:pPr>
              <w:pStyle w:val="ListParagraph"/>
              <w:widowControl w:val="0"/>
              <w:numPr>
                <w:ilvl w:val="0"/>
                <w:numId w:val="7"/>
              </w:numPr>
              <w:autoSpaceDE w:val="0"/>
              <w:autoSpaceDN w:val="0"/>
              <w:adjustRightInd w:val="0"/>
              <w:spacing w:before="0" w:after="0"/>
              <w:ind w:left="284" w:hanging="284"/>
              <w:rPr>
                <w:rFonts w:asciiTheme="minorHAnsi" w:hAnsiTheme="minorHAnsi" w:cstheme="minorHAnsi"/>
                <w:szCs w:val="24"/>
              </w:rPr>
            </w:pPr>
            <w:r w:rsidRPr="006B26D1">
              <w:rPr>
                <w:rFonts w:asciiTheme="minorHAnsi" w:hAnsiTheme="minorHAnsi" w:cstheme="minorHAnsi"/>
                <w:szCs w:val="24"/>
              </w:rPr>
              <w:t>How the contract was delivered successfully, to include testimonials where possible</w:t>
            </w:r>
          </w:p>
          <w:p w14:paraId="477B2905" w14:textId="77777777" w:rsidR="00D10435" w:rsidRPr="006B26D1" w:rsidRDefault="00D10435" w:rsidP="00BD501C">
            <w:pPr>
              <w:pStyle w:val="ListParagraph"/>
              <w:widowControl w:val="0"/>
              <w:numPr>
                <w:ilvl w:val="0"/>
                <w:numId w:val="7"/>
              </w:numPr>
              <w:autoSpaceDE w:val="0"/>
              <w:autoSpaceDN w:val="0"/>
              <w:adjustRightInd w:val="0"/>
              <w:spacing w:before="0" w:after="0"/>
              <w:ind w:left="284" w:hanging="284"/>
              <w:rPr>
                <w:rFonts w:asciiTheme="minorHAnsi" w:hAnsiTheme="minorHAnsi" w:cstheme="minorHAnsi"/>
                <w:szCs w:val="24"/>
              </w:rPr>
            </w:pPr>
            <w:r w:rsidRPr="006B26D1">
              <w:rPr>
                <w:rFonts w:asciiTheme="minorHAnsi" w:hAnsiTheme="minorHAnsi" w:cstheme="minorHAnsi"/>
                <w:szCs w:val="24"/>
              </w:rPr>
              <w:t>Contract value</w:t>
            </w:r>
          </w:p>
          <w:p w14:paraId="5AE18001" w14:textId="77777777" w:rsidR="00D10435" w:rsidRPr="006B26D1" w:rsidRDefault="00D10435" w:rsidP="00BD501C">
            <w:pPr>
              <w:pStyle w:val="ListParagraph"/>
              <w:widowControl w:val="0"/>
              <w:numPr>
                <w:ilvl w:val="0"/>
                <w:numId w:val="7"/>
              </w:numPr>
              <w:autoSpaceDE w:val="0"/>
              <w:autoSpaceDN w:val="0"/>
              <w:adjustRightInd w:val="0"/>
              <w:spacing w:before="0" w:after="0"/>
              <w:ind w:left="284" w:hanging="284"/>
              <w:rPr>
                <w:rFonts w:asciiTheme="minorHAnsi" w:hAnsiTheme="minorHAnsi" w:cstheme="minorHAnsi"/>
                <w:szCs w:val="24"/>
              </w:rPr>
            </w:pPr>
            <w:r w:rsidRPr="006B26D1">
              <w:rPr>
                <w:rFonts w:asciiTheme="minorHAnsi" w:hAnsiTheme="minorHAnsi" w:cstheme="minorHAnsi"/>
                <w:szCs w:val="24"/>
              </w:rPr>
              <w:t>Performance, including performance against KPIs where applicable</w:t>
            </w:r>
          </w:p>
          <w:p w14:paraId="17F88261" w14:textId="77777777" w:rsidR="00D10435" w:rsidRDefault="00D10435" w:rsidP="00BD501C">
            <w:pPr>
              <w:pStyle w:val="ListParagraph"/>
              <w:widowControl w:val="0"/>
              <w:numPr>
                <w:ilvl w:val="0"/>
                <w:numId w:val="7"/>
              </w:numPr>
              <w:autoSpaceDE w:val="0"/>
              <w:autoSpaceDN w:val="0"/>
              <w:adjustRightInd w:val="0"/>
              <w:spacing w:before="0" w:after="0"/>
              <w:ind w:left="284" w:hanging="284"/>
              <w:rPr>
                <w:rFonts w:asciiTheme="minorHAnsi" w:hAnsiTheme="minorHAnsi" w:cstheme="minorHAnsi"/>
                <w:szCs w:val="24"/>
              </w:rPr>
            </w:pPr>
            <w:r w:rsidRPr="006B26D1">
              <w:rPr>
                <w:rFonts w:asciiTheme="minorHAnsi" w:hAnsiTheme="minorHAnsi" w:cstheme="minorHAnsi"/>
                <w:szCs w:val="24"/>
              </w:rPr>
              <w:t>Period over which the contract was delivered</w:t>
            </w:r>
          </w:p>
          <w:p w14:paraId="33AE78D0" w14:textId="77777777" w:rsidR="00D10435" w:rsidRPr="006B26D1" w:rsidRDefault="00D10435" w:rsidP="00BD501C">
            <w:pPr>
              <w:pStyle w:val="ListParagraph"/>
              <w:widowControl w:val="0"/>
              <w:numPr>
                <w:ilvl w:val="0"/>
                <w:numId w:val="7"/>
              </w:numPr>
              <w:autoSpaceDE w:val="0"/>
              <w:autoSpaceDN w:val="0"/>
              <w:adjustRightInd w:val="0"/>
              <w:spacing w:before="0" w:after="0"/>
              <w:ind w:left="284" w:hanging="284"/>
              <w:rPr>
                <w:rFonts w:asciiTheme="minorHAnsi" w:hAnsiTheme="minorHAnsi" w:cstheme="minorHAnsi"/>
                <w:szCs w:val="24"/>
              </w:rPr>
            </w:pPr>
            <w:r>
              <w:rPr>
                <w:rFonts w:asciiTheme="minorHAnsi" w:hAnsiTheme="minorHAnsi" w:cstheme="minorHAnsi"/>
                <w:szCs w:val="24"/>
              </w:rPr>
              <w:t xml:space="preserve">Delivering in line with the language and cultural requirements that are </w:t>
            </w:r>
            <w:proofErr w:type="gramStart"/>
            <w:r>
              <w:rPr>
                <w:rFonts w:asciiTheme="minorHAnsi" w:hAnsiTheme="minorHAnsi" w:cstheme="minorHAnsi"/>
                <w:szCs w:val="24"/>
              </w:rPr>
              <w:t>similar to</w:t>
            </w:r>
            <w:proofErr w:type="gramEnd"/>
            <w:r>
              <w:rPr>
                <w:rFonts w:asciiTheme="minorHAnsi" w:hAnsiTheme="minorHAnsi" w:cstheme="minorHAnsi"/>
                <w:szCs w:val="24"/>
              </w:rPr>
              <w:t xml:space="preserve"> this tender</w:t>
            </w:r>
          </w:p>
          <w:p w14:paraId="475D9888" w14:textId="77777777" w:rsidR="00D10435" w:rsidRPr="006B26D1" w:rsidRDefault="00D10435" w:rsidP="00BD501C">
            <w:pPr>
              <w:widowControl w:val="0"/>
              <w:autoSpaceDE w:val="0"/>
              <w:autoSpaceDN w:val="0"/>
              <w:adjustRightInd w:val="0"/>
              <w:spacing w:before="0" w:after="0"/>
              <w:jc w:val="both"/>
              <w:rPr>
                <w:rFonts w:asciiTheme="minorHAnsi" w:hAnsiTheme="minorHAnsi" w:cstheme="minorHAnsi"/>
                <w:szCs w:val="24"/>
              </w:rPr>
            </w:pPr>
          </w:p>
          <w:p w14:paraId="6CB1727E" w14:textId="77777777" w:rsidR="00D10435" w:rsidRDefault="00D10435" w:rsidP="00BD501C">
            <w:pPr>
              <w:widowControl w:val="0"/>
              <w:autoSpaceDE w:val="0"/>
              <w:autoSpaceDN w:val="0"/>
              <w:adjustRightInd w:val="0"/>
              <w:spacing w:before="0" w:after="0"/>
              <w:jc w:val="both"/>
              <w:rPr>
                <w:rFonts w:asciiTheme="minorHAnsi" w:hAnsiTheme="minorHAnsi" w:cstheme="minorHAnsi"/>
                <w:szCs w:val="24"/>
              </w:rPr>
            </w:pPr>
            <w:r w:rsidRPr="006B26D1">
              <w:rPr>
                <w:rFonts w:asciiTheme="minorHAnsi" w:hAnsiTheme="minorHAnsi" w:cstheme="minorHAnsi"/>
                <w:szCs w:val="24"/>
              </w:rPr>
              <w:t>If you are bidding on behalf of a consortium, please provide examples from the consortium member(s) that would deliver each relevant part of the requirement if you were successful</w:t>
            </w:r>
            <w:r>
              <w:rPr>
                <w:rFonts w:asciiTheme="minorHAnsi" w:hAnsiTheme="minorHAnsi" w:cstheme="minorHAnsi"/>
                <w:szCs w:val="24"/>
              </w:rPr>
              <w:t>.</w:t>
            </w:r>
          </w:p>
          <w:p w14:paraId="6E824AD9" w14:textId="77777777" w:rsidR="00D10435" w:rsidRPr="006B26D1" w:rsidRDefault="00D10435" w:rsidP="00BD501C">
            <w:pPr>
              <w:widowControl w:val="0"/>
              <w:autoSpaceDE w:val="0"/>
              <w:autoSpaceDN w:val="0"/>
              <w:adjustRightInd w:val="0"/>
              <w:spacing w:before="0" w:after="0"/>
              <w:jc w:val="both"/>
              <w:rPr>
                <w:rFonts w:asciiTheme="minorHAnsi" w:hAnsiTheme="minorHAnsi" w:cstheme="minorHAnsi"/>
                <w:szCs w:val="24"/>
              </w:rPr>
            </w:pPr>
          </w:p>
          <w:p w14:paraId="50079488" w14:textId="43C8B4F2" w:rsidR="00D10435" w:rsidRPr="00496898" w:rsidRDefault="00D10435" w:rsidP="00BD501C">
            <w:pPr>
              <w:jc w:val="both"/>
              <w:rPr>
                <w:rFonts w:asciiTheme="minorHAnsi" w:hAnsiTheme="minorHAnsi" w:cstheme="minorHAnsi"/>
              </w:rPr>
            </w:pPr>
            <w:r w:rsidRPr="00496898">
              <w:rPr>
                <w:rFonts w:asciiTheme="minorHAnsi" w:hAnsiTheme="minorHAnsi" w:cstheme="minorHAnsi"/>
              </w:rPr>
              <w:t xml:space="preserve">If your organisation does not itself have relevant experience but could deliver the contract </w:t>
            </w:r>
            <w:proofErr w:type="gramStart"/>
            <w:r w:rsidRPr="00496898">
              <w:rPr>
                <w:rFonts w:asciiTheme="minorHAnsi" w:hAnsiTheme="minorHAnsi" w:cstheme="minorHAnsi"/>
              </w:rPr>
              <w:t>as a result of</w:t>
            </w:r>
            <w:proofErr w:type="gramEnd"/>
            <w:r w:rsidRPr="00496898">
              <w:rPr>
                <w:rFonts w:asciiTheme="minorHAnsi" w:hAnsiTheme="minorHAnsi" w:cstheme="minorHAnsi"/>
              </w:rPr>
              <w:t xml:space="preserve"> recent or planned changes such as merger/acquisition, hiring new staff, equipment etc, describe the new capabilities</w:t>
            </w:r>
            <w:r w:rsidR="00332180">
              <w:rPr>
                <w:rFonts w:asciiTheme="minorHAnsi" w:hAnsiTheme="minorHAnsi" w:cstheme="minorHAnsi"/>
              </w:rPr>
              <w:t>.</w:t>
            </w:r>
          </w:p>
        </w:tc>
        <w:tc>
          <w:tcPr>
            <w:tcW w:w="941" w:type="dxa"/>
            <w:shd w:val="clear" w:color="auto" w:fill="auto"/>
          </w:tcPr>
          <w:p w14:paraId="4DDA0A2F" w14:textId="77777777" w:rsidR="00D10435" w:rsidRPr="00BA586D" w:rsidRDefault="00D10435" w:rsidP="00BD501C">
            <w:pPr>
              <w:pStyle w:val="Body"/>
              <w:keepNext/>
              <w:spacing w:after="0" w:line="240" w:lineRule="auto"/>
              <w:jc w:val="center"/>
              <w:rPr>
                <w:rFonts w:asciiTheme="minorHAnsi" w:hAnsiTheme="minorHAnsi" w:cstheme="minorHAnsi"/>
                <w:b/>
                <w:bCs/>
                <w:iCs/>
                <w:color w:val="FFFFFF" w:themeColor="background1"/>
                <w:sz w:val="24"/>
                <w:szCs w:val="24"/>
              </w:rPr>
            </w:pPr>
          </w:p>
        </w:tc>
      </w:tr>
      <w:tr w:rsidR="00D10435" w14:paraId="5A4F3356" w14:textId="77777777" w:rsidTr="00957D3B">
        <w:tc>
          <w:tcPr>
            <w:tcW w:w="861" w:type="dxa"/>
          </w:tcPr>
          <w:p w14:paraId="3E11F673" w14:textId="42083D17" w:rsidR="00D10435" w:rsidRDefault="00D10435"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4</w:t>
            </w:r>
          </w:p>
        </w:tc>
        <w:tc>
          <w:tcPr>
            <w:tcW w:w="7214" w:type="dxa"/>
          </w:tcPr>
          <w:p w14:paraId="43FE1CAD" w14:textId="77777777" w:rsidR="001C6F2D" w:rsidRPr="001D2DA0" w:rsidRDefault="001C6F2D" w:rsidP="00BD501C">
            <w:pPr>
              <w:spacing w:before="0" w:after="0"/>
              <w:jc w:val="both"/>
              <w:rPr>
                <w:rFonts w:asciiTheme="minorHAnsi" w:hAnsiTheme="minorHAnsi" w:cstheme="minorHAnsi"/>
                <w:szCs w:val="24"/>
              </w:rPr>
            </w:pPr>
            <w:r w:rsidRPr="001D2DA0">
              <w:rPr>
                <w:rFonts w:asciiTheme="minorHAnsi" w:hAnsiTheme="minorHAnsi" w:cstheme="minorHAnsi"/>
                <w:szCs w:val="24"/>
              </w:rPr>
              <w:t>Has your organisation had a contract cancelled, or not renewed, for breach of contract or failure to meet requirements within the last three years?</w:t>
            </w:r>
          </w:p>
          <w:p w14:paraId="069EFC5B" w14:textId="77777777" w:rsidR="001C6F2D" w:rsidRPr="001D2DA0" w:rsidRDefault="001C6F2D" w:rsidP="00BD501C">
            <w:pPr>
              <w:spacing w:before="0" w:after="0"/>
              <w:jc w:val="both"/>
              <w:rPr>
                <w:rFonts w:asciiTheme="minorHAnsi" w:hAnsiTheme="minorHAnsi" w:cstheme="minorHAnsi"/>
                <w:szCs w:val="24"/>
              </w:rPr>
            </w:pPr>
          </w:p>
          <w:p w14:paraId="78C02D66" w14:textId="77777777" w:rsidR="001D2DA0" w:rsidRPr="00556CCD" w:rsidRDefault="001D2DA0" w:rsidP="00BD501C">
            <w:pPr>
              <w:pStyle w:val="Body"/>
              <w:keepNext/>
              <w:spacing w:after="0" w:line="240" w:lineRule="auto"/>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p w14:paraId="735B30EC" w14:textId="11426DFF" w:rsidR="00D10435" w:rsidRPr="00DF005D" w:rsidRDefault="00D10435" w:rsidP="00BD501C">
            <w:pPr>
              <w:pStyle w:val="Body"/>
              <w:keepNext/>
              <w:spacing w:after="0" w:line="240" w:lineRule="auto"/>
              <w:rPr>
                <w:rFonts w:asciiTheme="minorHAnsi" w:hAnsiTheme="minorHAnsi" w:cstheme="minorHAnsi"/>
                <w:b/>
                <w:bCs/>
                <w:iCs/>
                <w:sz w:val="24"/>
                <w:szCs w:val="24"/>
              </w:rPr>
            </w:pPr>
          </w:p>
        </w:tc>
        <w:tc>
          <w:tcPr>
            <w:tcW w:w="941" w:type="dxa"/>
          </w:tcPr>
          <w:p w14:paraId="0C70B151" w14:textId="77777777" w:rsidR="00D10435" w:rsidRDefault="00D10435" w:rsidP="00BD501C">
            <w:pPr>
              <w:pStyle w:val="Body"/>
              <w:keepNext/>
              <w:spacing w:after="0" w:line="240" w:lineRule="auto"/>
              <w:rPr>
                <w:rFonts w:asciiTheme="minorHAnsi" w:hAnsiTheme="minorHAnsi" w:cstheme="minorHAnsi"/>
                <w:iCs/>
                <w:sz w:val="24"/>
                <w:szCs w:val="24"/>
              </w:rPr>
            </w:pPr>
          </w:p>
        </w:tc>
      </w:tr>
      <w:tr w:rsidR="00332180" w14:paraId="1301F91E" w14:textId="77777777" w:rsidTr="00957D3B">
        <w:tc>
          <w:tcPr>
            <w:tcW w:w="861" w:type="dxa"/>
          </w:tcPr>
          <w:p w14:paraId="6C44AC8F" w14:textId="49700BDD" w:rsidR="00332180" w:rsidRDefault="00332180"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1</w:t>
            </w:r>
            <w:r w:rsidR="007B0B99">
              <w:rPr>
                <w:rFonts w:asciiTheme="minorHAnsi" w:hAnsiTheme="minorHAnsi" w:cstheme="minorHAnsi"/>
                <w:iCs/>
                <w:sz w:val="24"/>
                <w:szCs w:val="24"/>
              </w:rPr>
              <w:t>5</w:t>
            </w:r>
          </w:p>
        </w:tc>
        <w:tc>
          <w:tcPr>
            <w:tcW w:w="7214" w:type="dxa"/>
          </w:tcPr>
          <w:p w14:paraId="0AD90CB2" w14:textId="05D28F2B" w:rsidR="00332180" w:rsidRDefault="00332180" w:rsidP="00BD501C">
            <w:pPr>
              <w:spacing w:before="0" w:after="0"/>
              <w:jc w:val="both"/>
              <w:rPr>
                <w:rFonts w:asciiTheme="minorHAnsi" w:hAnsiTheme="minorHAnsi" w:cstheme="minorHAnsi"/>
                <w:szCs w:val="24"/>
              </w:rPr>
            </w:pPr>
            <w:r>
              <w:rPr>
                <w:rFonts w:asciiTheme="minorHAnsi" w:hAnsiTheme="minorHAnsi" w:cstheme="minorHAnsi"/>
                <w:szCs w:val="24"/>
              </w:rPr>
              <w:t>Is your organisation intending on sub-contracting any major aspects of the contract?</w:t>
            </w:r>
          </w:p>
          <w:p w14:paraId="79CB23A2" w14:textId="0122F4D8" w:rsidR="00332180" w:rsidRDefault="00332180" w:rsidP="00BD501C">
            <w:pPr>
              <w:spacing w:before="0" w:after="0"/>
              <w:jc w:val="both"/>
              <w:rPr>
                <w:rFonts w:asciiTheme="minorHAnsi" w:hAnsiTheme="minorHAnsi" w:cstheme="minorHAnsi"/>
                <w:szCs w:val="24"/>
              </w:rPr>
            </w:pPr>
          </w:p>
          <w:p w14:paraId="3517A0AA" w14:textId="013FC6D1" w:rsidR="00332180" w:rsidRDefault="00332180" w:rsidP="00BD501C">
            <w:pPr>
              <w:spacing w:before="0" w:after="0"/>
              <w:jc w:val="both"/>
              <w:rPr>
                <w:rFonts w:asciiTheme="minorHAnsi" w:hAnsiTheme="minorHAnsi" w:cstheme="minorHAnsi"/>
                <w:szCs w:val="24"/>
              </w:rPr>
            </w:pPr>
            <w:r>
              <w:rPr>
                <w:rFonts w:asciiTheme="minorHAnsi" w:hAnsiTheme="minorHAnsi" w:cstheme="minorHAnsi"/>
                <w:szCs w:val="24"/>
              </w:rPr>
              <w:t xml:space="preserve">Please provide the following details in </w:t>
            </w:r>
            <w:r w:rsidR="0050028A">
              <w:rPr>
                <w:rFonts w:asciiTheme="minorHAnsi" w:hAnsiTheme="minorHAnsi" w:cstheme="minorHAnsi"/>
                <w:szCs w:val="24"/>
              </w:rPr>
              <w:t>the case of an affirmative response:</w:t>
            </w:r>
          </w:p>
          <w:p w14:paraId="06BAF428" w14:textId="4D3546CC" w:rsidR="0050028A" w:rsidRDefault="0050028A" w:rsidP="00BD501C">
            <w:pPr>
              <w:spacing w:before="0" w:after="0"/>
              <w:jc w:val="both"/>
              <w:rPr>
                <w:rFonts w:asciiTheme="minorHAnsi" w:hAnsiTheme="minorHAnsi" w:cstheme="minorHAnsi"/>
                <w:szCs w:val="24"/>
              </w:rPr>
            </w:pPr>
          </w:p>
          <w:p w14:paraId="0FE9E228" w14:textId="321041D8" w:rsidR="0050028A" w:rsidRDefault="0050028A" w:rsidP="00BD501C">
            <w:pPr>
              <w:pStyle w:val="ListParagraph"/>
              <w:numPr>
                <w:ilvl w:val="0"/>
                <w:numId w:val="8"/>
              </w:numPr>
              <w:spacing w:before="0" w:after="0"/>
              <w:jc w:val="both"/>
              <w:rPr>
                <w:rFonts w:asciiTheme="minorHAnsi" w:hAnsiTheme="minorHAnsi" w:cstheme="minorHAnsi"/>
                <w:szCs w:val="24"/>
              </w:rPr>
            </w:pPr>
            <w:r>
              <w:rPr>
                <w:rFonts w:asciiTheme="minorHAnsi" w:hAnsiTheme="minorHAnsi" w:cstheme="minorHAnsi"/>
                <w:szCs w:val="24"/>
              </w:rPr>
              <w:t>Which aspects will be sub-contracted</w:t>
            </w:r>
          </w:p>
          <w:p w14:paraId="34BAC294" w14:textId="75290531" w:rsidR="0050028A" w:rsidRDefault="0050028A" w:rsidP="00BD501C">
            <w:pPr>
              <w:pStyle w:val="ListParagraph"/>
              <w:numPr>
                <w:ilvl w:val="0"/>
                <w:numId w:val="8"/>
              </w:numPr>
              <w:spacing w:before="0" w:after="0"/>
              <w:jc w:val="both"/>
              <w:rPr>
                <w:rFonts w:asciiTheme="minorHAnsi" w:hAnsiTheme="minorHAnsi" w:cstheme="minorHAnsi"/>
                <w:szCs w:val="24"/>
              </w:rPr>
            </w:pPr>
            <w:r>
              <w:rPr>
                <w:rFonts w:asciiTheme="minorHAnsi" w:hAnsiTheme="minorHAnsi" w:cstheme="minorHAnsi"/>
                <w:szCs w:val="24"/>
              </w:rPr>
              <w:t>Who the sub-</w:t>
            </w:r>
            <w:r w:rsidR="005C659E">
              <w:rPr>
                <w:rFonts w:asciiTheme="minorHAnsi" w:hAnsiTheme="minorHAnsi" w:cstheme="minorHAnsi"/>
                <w:szCs w:val="24"/>
              </w:rPr>
              <w:t xml:space="preserve"> </w:t>
            </w:r>
            <w:r>
              <w:rPr>
                <w:rFonts w:asciiTheme="minorHAnsi" w:hAnsiTheme="minorHAnsi" w:cstheme="minorHAnsi"/>
                <w:szCs w:val="24"/>
              </w:rPr>
              <w:t>contractors</w:t>
            </w:r>
            <w:r w:rsidR="00102AF2">
              <w:rPr>
                <w:rFonts w:asciiTheme="minorHAnsi" w:hAnsiTheme="minorHAnsi" w:cstheme="minorHAnsi"/>
                <w:szCs w:val="24"/>
              </w:rPr>
              <w:t xml:space="preserve"> will</w:t>
            </w:r>
            <w:r>
              <w:rPr>
                <w:rFonts w:asciiTheme="minorHAnsi" w:hAnsiTheme="minorHAnsi" w:cstheme="minorHAnsi"/>
                <w:szCs w:val="24"/>
              </w:rPr>
              <w:t xml:space="preserve"> be</w:t>
            </w:r>
          </w:p>
          <w:p w14:paraId="1C4F80B9" w14:textId="7364AB5A" w:rsidR="00102AF2" w:rsidRDefault="00102AF2" w:rsidP="00BD501C">
            <w:pPr>
              <w:pStyle w:val="ListParagraph"/>
              <w:numPr>
                <w:ilvl w:val="0"/>
                <w:numId w:val="8"/>
              </w:numPr>
              <w:spacing w:before="0" w:after="0"/>
              <w:jc w:val="both"/>
              <w:rPr>
                <w:rFonts w:asciiTheme="minorHAnsi" w:hAnsiTheme="minorHAnsi" w:cstheme="minorHAnsi"/>
                <w:szCs w:val="24"/>
              </w:rPr>
            </w:pPr>
            <w:r>
              <w:rPr>
                <w:rFonts w:asciiTheme="minorHAnsi" w:hAnsiTheme="minorHAnsi" w:cstheme="minorHAnsi"/>
                <w:szCs w:val="24"/>
              </w:rPr>
              <w:t xml:space="preserve">Outline your arrangements for </w:t>
            </w:r>
            <w:r w:rsidR="00774E97">
              <w:rPr>
                <w:rFonts w:asciiTheme="minorHAnsi" w:hAnsiTheme="minorHAnsi" w:cstheme="minorHAnsi"/>
                <w:szCs w:val="24"/>
              </w:rPr>
              <w:t>procuring sub-contractors and how you check and maintain the quality of their works</w:t>
            </w:r>
          </w:p>
          <w:p w14:paraId="56017995" w14:textId="57B281DA" w:rsidR="002E7CE2" w:rsidRDefault="002E7CE2" w:rsidP="00BD501C">
            <w:pPr>
              <w:pStyle w:val="ListParagraph"/>
              <w:numPr>
                <w:ilvl w:val="0"/>
                <w:numId w:val="8"/>
              </w:numPr>
              <w:spacing w:before="0" w:after="0"/>
              <w:jc w:val="both"/>
              <w:rPr>
                <w:rFonts w:asciiTheme="minorHAnsi" w:hAnsiTheme="minorHAnsi" w:cstheme="minorHAnsi"/>
                <w:szCs w:val="24"/>
              </w:rPr>
            </w:pPr>
            <w:r>
              <w:rPr>
                <w:rFonts w:asciiTheme="minorHAnsi" w:hAnsiTheme="minorHAnsi" w:cstheme="minorHAnsi"/>
                <w:szCs w:val="24"/>
              </w:rPr>
              <w:t>How you will ensure that Ethical practices are used throughout your supply chain including prompt payment</w:t>
            </w:r>
          </w:p>
          <w:p w14:paraId="762C6FBE" w14:textId="1557CD9F" w:rsidR="007D6B7F" w:rsidRPr="0050028A" w:rsidRDefault="007D6B7F" w:rsidP="00BD501C">
            <w:pPr>
              <w:pStyle w:val="ListParagraph"/>
              <w:numPr>
                <w:ilvl w:val="0"/>
                <w:numId w:val="8"/>
              </w:numPr>
              <w:spacing w:before="0" w:after="0"/>
              <w:jc w:val="both"/>
              <w:rPr>
                <w:rFonts w:asciiTheme="minorHAnsi" w:hAnsiTheme="minorHAnsi" w:cstheme="minorHAnsi"/>
                <w:szCs w:val="24"/>
              </w:rPr>
            </w:pPr>
            <w:r>
              <w:rPr>
                <w:rFonts w:asciiTheme="minorHAnsi" w:hAnsiTheme="minorHAnsi" w:cstheme="minorHAnsi"/>
                <w:szCs w:val="24"/>
              </w:rPr>
              <w:t>Will you ensure that the sub-consultants/contractors hold the same level of insurance as required under this contract- listed at Question 9</w:t>
            </w:r>
          </w:p>
          <w:p w14:paraId="219CE429" w14:textId="6F0E18C4" w:rsidR="00332180" w:rsidRPr="001D2DA0" w:rsidRDefault="00332180" w:rsidP="00BD501C">
            <w:pPr>
              <w:spacing w:before="0" w:after="0"/>
              <w:jc w:val="both"/>
              <w:rPr>
                <w:rFonts w:asciiTheme="minorHAnsi" w:hAnsiTheme="minorHAnsi" w:cstheme="minorHAnsi"/>
                <w:szCs w:val="24"/>
              </w:rPr>
            </w:pPr>
          </w:p>
        </w:tc>
        <w:tc>
          <w:tcPr>
            <w:tcW w:w="941" w:type="dxa"/>
          </w:tcPr>
          <w:p w14:paraId="1AE9B643" w14:textId="77777777" w:rsidR="00332180" w:rsidRDefault="00332180" w:rsidP="00BD501C">
            <w:pPr>
              <w:pStyle w:val="Body"/>
              <w:keepNext/>
              <w:spacing w:after="0" w:line="240" w:lineRule="auto"/>
              <w:rPr>
                <w:rFonts w:asciiTheme="minorHAnsi" w:hAnsiTheme="minorHAnsi" w:cstheme="minorHAnsi"/>
                <w:iCs/>
                <w:sz w:val="24"/>
                <w:szCs w:val="24"/>
              </w:rPr>
            </w:pPr>
          </w:p>
        </w:tc>
      </w:tr>
      <w:tr w:rsidR="00F822D6" w14:paraId="0AD48A52" w14:textId="77777777" w:rsidTr="00957D3B">
        <w:tc>
          <w:tcPr>
            <w:tcW w:w="861" w:type="dxa"/>
          </w:tcPr>
          <w:p w14:paraId="74B17C11" w14:textId="66331B32" w:rsidR="00F822D6" w:rsidRDefault="00F822D6"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6</w:t>
            </w:r>
          </w:p>
        </w:tc>
        <w:tc>
          <w:tcPr>
            <w:tcW w:w="7214" w:type="dxa"/>
          </w:tcPr>
          <w:p w14:paraId="2B085908" w14:textId="77777777" w:rsidR="00F822D6" w:rsidRDefault="00F822D6" w:rsidP="00BD501C">
            <w:pPr>
              <w:spacing w:before="0" w:after="0"/>
              <w:jc w:val="both"/>
              <w:rPr>
                <w:rFonts w:asciiTheme="minorHAnsi" w:hAnsiTheme="minorHAnsi" w:cstheme="minorHAnsi"/>
                <w:szCs w:val="24"/>
              </w:rPr>
            </w:pPr>
            <w:r>
              <w:rPr>
                <w:rFonts w:asciiTheme="minorHAnsi" w:hAnsiTheme="minorHAnsi" w:cstheme="minorHAnsi"/>
                <w:szCs w:val="24"/>
              </w:rPr>
              <w:t>Can you currently meet, or will you</w:t>
            </w:r>
            <w:r w:rsidR="005A79B7">
              <w:rPr>
                <w:rFonts w:asciiTheme="minorHAnsi" w:hAnsiTheme="minorHAnsi" w:cstheme="minorHAnsi"/>
                <w:szCs w:val="24"/>
              </w:rPr>
              <w:t xml:space="preserve"> meet the requirements of the Welsh language measure if successful in being awarded the contract?</w:t>
            </w:r>
          </w:p>
          <w:p w14:paraId="57F18E69" w14:textId="4F7A9CAB" w:rsidR="00C00BDC" w:rsidRDefault="00C00BDC" w:rsidP="00BD501C">
            <w:pPr>
              <w:spacing w:before="0" w:after="0"/>
              <w:jc w:val="both"/>
              <w:rPr>
                <w:rFonts w:asciiTheme="minorHAnsi" w:hAnsiTheme="minorHAnsi" w:cstheme="minorHAnsi"/>
                <w:szCs w:val="24"/>
              </w:rPr>
            </w:pPr>
          </w:p>
        </w:tc>
        <w:tc>
          <w:tcPr>
            <w:tcW w:w="941" w:type="dxa"/>
          </w:tcPr>
          <w:p w14:paraId="68F14442" w14:textId="77777777" w:rsidR="00F822D6" w:rsidRDefault="00F822D6" w:rsidP="00BD501C">
            <w:pPr>
              <w:pStyle w:val="Body"/>
              <w:keepNext/>
              <w:spacing w:after="0" w:line="240" w:lineRule="auto"/>
              <w:rPr>
                <w:rFonts w:asciiTheme="minorHAnsi" w:hAnsiTheme="minorHAnsi" w:cstheme="minorHAnsi"/>
                <w:iCs/>
                <w:sz w:val="24"/>
                <w:szCs w:val="24"/>
              </w:rPr>
            </w:pPr>
          </w:p>
        </w:tc>
      </w:tr>
      <w:tr w:rsidR="00546DE8" w14:paraId="346AEC46" w14:textId="77777777" w:rsidTr="00957D3B">
        <w:tc>
          <w:tcPr>
            <w:tcW w:w="861" w:type="dxa"/>
          </w:tcPr>
          <w:p w14:paraId="78F05519" w14:textId="19448CDA" w:rsidR="00546DE8" w:rsidRDefault="00546DE8"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7</w:t>
            </w:r>
          </w:p>
        </w:tc>
        <w:tc>
          <w:tcPr>
            <w:tcW w:w="7214" w:type="dxa"/>
          </w:tcPr>
          <w:p w14:paraId="68B80670" w14:textId="20C5B83A" w:rsidR="2F42A393" w:rsidRDefault="29B84710" w:rsidP="00BD501C">
            <w:pPr>
              <w:spacing w:before="0" w:after="0"/>
              <w:jc w:val="both"/>
              <w:rPr>
                <w:rFonts w:asciiTheme="minorHAnsi" w:eastAsia="Calibri" w:hAnsiTheme="minorHAnsi"/>
                <w:b/>
                <w:i/>
                <w:szCs w:val="24"/>
                <w:u w:val="single"/>
              </w:rPr>
            </w:pPr>
            <w:r w:rsidRPr="7177D6BE">
              <w:rPr>
                <w:rFonts w:asciiTheme="minorHAnsi" w:eastAsia="Calibri" w:hAnsiTheme="minorHAnsi"/>
                <w:b/>
                <w:i/>
                <w:szCs w:val="24"/>
                <w:u w:val="single"/>
              </w:rPr>
              <w:t xml:space="preserve">For information only, and will </w:t>
            </w:r>
            <w:r w:rsidR="28E50288" w:rsidRPr="7177D6BE">
              <w:rPr>
                <w:rFonts w:asciiTheme="minorHAnsi" w:eastAsia="Calibri" w:hAnsiTheme="minorHAnsi"/>
                <w:b/>
                <w:i/>
                <w:szCs w:val="24"/>
                <w:u w:val="single"/>
              </w:rPr>
              <w:t xml:space="preserve">not </w:t>
            </w:r>
            <w:r w:rsidR="6AF39125" w:rsidRPr="6AF39125">
              <w:rPr>
                <w:rFonts w:asciiTheme="minorHAnsi" w:eastAsia="Calibri" w:hAnsiTheme="minorHAnsi"/>
                <w:b/>
                <w:bCs/>
                <w:i/>
                <w:iCs/>
                <w:szCs w:val="24"/>
                <w:u w:val="single"/>
              </w:rPr>
              <w:t>form</w:t>
            </w:r>
            <w:r w:rsidR="5E4B59EB" w:rsidRPr="7177D6BE">
              <w:rPr>
                <w:rFonts w:asciiTheme="minorHAnsi" w:eastAsia="Calibri" w:hAnsiTheme="minorHAnsi"/>
                <w:b/>
                <w:i/>
                <w:szCs w:val="24"/>
                <w:u w:val="single"/>
              </w:rPr>
              <w:t xml:space="preserve"> </w:t>
            </w:r>
            <w:r w:rsidR="613D6C46" w:rsidRPr="7177D6BE">
              <w:rPr>
                <w:rFonts w:asciiTheme="minorHAnsi" w:eastAsia="Calibri" w:hAnsiTheme="minorHAnsi"/>
                <w:b/>
                <w:i/>
                <w:szCs w:val="24"/>
                <w:u w:val="single"/>
              </w:rPr>
              <w:t>part of the selection</w:t>
            </w:r>
            <w:r w:rsidR="12F015E2" w:rsidRPr="7177D6BE">
              <w:rPr>
                <w:rFonts w:asciiTheme="minorHAnsi" w:eastAsia="Calibri" w:hAnsiTheme="minorHAnsi"/>
                <w:b/>
                <w:i/>
                <w:szCs w:val="24"/>
                <w:u w:val="single"/>
              </w:rPr>
              <w:t xml:space="preserve"> criteria</w:t>
            </w:r>
          </w:p>
          <w:p w14:paraId="644D8127" w14:textId="77777777" w:rsidR="00400BA7" w:rsidRDefault="00400BA7" w:rsidP="00BD501C">
            <w:pPr>
              <w:spacing w:before="0" w:after="0"/>
              <w:jc w:val="both"/>
              <w:rPr>
                <w:rFonts w:asciiTheme="minorHAnsi" w:eastAsia="Calibri" w:hAnsiTheme="minorHAnsi"/>
                <w:b/>
                <w:i/>
                <w:szCs w:val="24"/>
                <w:u w:val="single"/>
              </w:rPr>
            </w:pPr>
          </w:p>
          <w:p w14:paraId="710FFDBD" w14:textId="3E90545C" w:rsidR="00400BA7" w:rsidRPr="00400BA7" w:rsidRDefault="00400BA7" w:rsidP="00BD501C">
            <w:pPr>
              <w:spacing w:before="0" w:after="0"/>
              <w:jc w:val="both"/>
              <w:rPr>
                <w:rFonts w:asciiTheme="minorHAnsi" w:eastAsia="Calibri" w:hAnsiTheme="minorHAnsi"/>
                <w:szCs w:val="24"/>
              </w:rPr>
            </w:pPr>
            <w:r w:rsidRPr="00400BA7">
              <w:rPr>
                <w:rFonts w:asciiTheme="minorHAnsi" w:eastAsia="Calibri" w:hAnsiTheme="minorHAnsi"/>
                <w:szCs w:val="24"/>
              </w:rPr>
              <w:t>Adra utilises the Approved Contractor Register for minor reactive and planned works.</w:t>
            </w:r>
          </w:p>
          <w:p w14:paraId="47FDED92" w14:textId="5E4E1C18" w:rsidR="00A46377" w:rsidRPr="00400BA7" w:rsidRDefault="19208795" w:rsidP="00BD501C">
            <w:pPr>
              <w:spacing w:before="0" w:after="0"/>
              <w:jc w:val="both"/>
              <w:rPr>
                <w:rFonts w:asciiTheme="minorHAnsi" w:eastAsia="Calibri" w:hAnsiTheme="minorHAnsi"/>
                <w:szCs w:val="24"/>
              </w:rPr>
            </w:pPr>
            <w:r w:rsidRPr="00400BA7">
              <w:rPr>
                <w:rFonts w:asciiTheme="minorHAnsi" w:eastAsia="Calibri" w:hAnsiTheme="minorHAnsi"/>
                <w:szCs w:val="24"/>
              </w:rPr>
              <w:t xml:space="preserve">If </w:t>
            </w:r>
            <w:r w:rsidR="33EF3E52" w:rsidRPr="00400BA7">
              <w:rPr>
                <w:rFonts w:asciiTheme="minorHAnsi" w:eastAsia="Calibri" w:hAnsiTheme="minorHAnsi"/>
                <w:szCs w:val="24"/>
              </w:rPr>
              <w:t>successful</w:t>
            </w:r>
            <w:r w:rsidRPr="00400BA7">
              <w:rPr>
                <w:rFonts w:asciiTheme="minorHAnsi" w:eastAsia="Calibri" w:hAnsiTheme="minorHAnsi"/>
                <w:szCs w:val="24"/>
              </w:rPr>
              <w:t xml:space="preserve">, Adra may </w:t>
            </w:r>
            <w:r w:rsidR="00BE60EC">
              <w:rPr>
                <w:rFonts w:asciiTheme="minorHAnsi" w:eastAsia="Calibri" w:hAnsiTheme="minorHAnsi"/>
                <w:szCs w:val="24"/>
              </w:rPr>
              <w:t>include</w:t>
            </w:r>
            <w:r w:rsidRPr="00400BA7">
              <w:rPr>
                <w:rFonts w:asciiTheme="minorHAnsi" w:eastAsia="Calibri" w:hAnsiTheme="minorHAnsi"/>
                <w:szCs w:val="24"/>
              </w:rPr>
              <w:t xml:space="preserve"> you on our Approved Contractors Register</w:t>
            </w:r>
            <w:r w:rsidR="33EF3E52" w:rsidRPr="00400BA7">
              <w:rPr>
                <w:rFonts w:asciiTheme="minorHAnsi" w:eastAsia="Calibri" w:hAnsiTheme="minorHAnsi"/>
                <w:szCs w:val="24"/>
              </w:rPr>
              <w:t>.</w:t>
            </w:r>
          </w:p>
          <w:p w14:paraId="397A59B1" w14:textId="77777777" w:rsidR="00400BA7" w:rsidRPr="00400BA7" w:rsidRDefault="00400BA7" w:rsidP="00BD501C">
            <w:pPr>
              <w:spacing w:before="0" w:after="0"/>
              <w:jc w:val="both"/>
              <w:rPr>
                <w:rFonts w:eastAsia="Calibri"/>
                <w:szCs w:val="24"/>
              </w:rPr>
            </w:pPr>
          </w:p>
          <w:p w14:paraId="63E597F2" w14:textId="4105ACF8" w:rsidR="00A46377" w:rsidRPr="00400BA7" w:rsidRDefault="0CECA2AC" w:rsidP="00BD501C">
            <w:pPr>
              <w:spacing w:before="0" w:after="0"/>
              <w:jc w:val="both"/>
              <w:rPr>
                <w:rFonts w:asciiTheme="minorHAnsi" w:eastAsia="Calibri" w:hAnsiTheme="minorHAnsi"/>
                <w:szCs w:val="24"/>
              </w:rPr>
            </w:pPr>
            <w:r w:rsidRPr="00400BA7">
              <w:rPr>
                <w:rFonts w:asciiTheme="minorHAnsi" w:eastAsia="Calibri" w:hAnsiTheme="minorHAnsi"/>
                <w:szCs w:val="24"/>
              </w:rPr>
              <w:t xml:space="preserve">Can you please confirm </w:t>
            </w:r>
            <w:r w:rsidR="3DCC07BF" w:rsidRPr="00400BA7">
              <w:rPr>
                <w:rFonts w:asciiTheme="minorHAnsi" w:eastAsia="Calibri" w:hAnsiTheme="minorHAnsi"/>
                <w:szCs w:val="24"/>
              </w:rPr>
              <w:t xml:space="preserve">if you wish to be included </w:t>
            </w:r>
            <w:r w:rsidR="0F99BE18" w:rsidRPr="00400BA7">
              <w:rPr>
                <w:rFonts w:asciiTheme="minorHAnsi" w:eastAsia="Calibri" w:hAnsiTheme="minorHAnsi"/>
                <w:szCs w:val="24"/>
              </w:rPr>
              <w:t xml:space="preserve">on </w:t>
            </w:r>
            <w:r w:rsidR="2A6F6541" w:rsidRPr="00400BA7">
              <w:rPr>
                <w:rFonts w:asciiTheme="minorHAnsi" w:eastAsia="Calibri" w:hAnsiTheme="minorHAnsi"/>
                <w:szCs w:val="24"/>
              </w:rPr>
              <w:t xml:space="preserve">our </w:t>
            </w:r>
            <w:r w:rsidR="2C493C25" w:rsidRPr="00400BA7">
              <w:rPr>
                <w:rFonts w:asciiTheme="minorHAnsi" w:eastAsia="Calibri" w:hAnsiTheme="minorHAnsi"/>
                <w:szCs w:val="24"/>
              </w:rPr>
              <w:t>Approved Contractors Register?</w:t>
            </w:r>
          </w:p>
          <w:p w14:paraId="36FD91C0" w14:textId="6964E07B" w:rsidR="00A46377" w:rsidRPr="00375F63" w:rsidRDefault="44612388" w:rsidP="00BD501C">
            <w:pPr>
              <w:spacing w:before="0" w:after="0"/>
              <w:jc w:val="both"/>
              <w:rPr>
                <w:rFonts w:eastAsia="Calibri" w:cs="Arial"/>
                <w:b/>
                <w:szCs w:val="24"/>
              </w:rPr>
            </w:pPr>
            <w:r w:rsidRPr="00400BA7">
              <w:rPr>
                <w:rFonts w:asciiTheme="minorHAnsi" w:eastAsia="Calibri" w:hAnsiTheme="minorHAnsi"/>
                <w:szCs w:val="24"/>
              </w:rPr>
              <w:t xml:space="preserve">If you wish to </w:t>
            </w:r>
            <w:r w:rsidR="314977F9" w:rsidRPr="00400BA7">
              <w:rPr>
                <w:rFonts w:asciiTheme="minorHAnsi" w:eastAsia="Calibri" w:hAnsiTheme="minorHAnsi"/>
                <w:szCs w:val="24"/>
              </w:rPr>
              <w:t xml:space="preserve">be </w:t>
            </w:r>
            <w:r w:rsidR="00BE60EC">
              <w:rPr>
                <w:rFonts w:asciiTheme="minorHAnsi" w:eastAsia="Calibri" w:hAnsiTheme="minorHAnsi"/>
                <w:szCs w:val="24"/>
              </w:rPr>
              <w:t>included</w:t>
            </w:r>
            <w:r w:rsidRPr="00400BA7">
              <w:rPr>
                <w:rFonts w:asciiTheme="minorHAnsi" w:eastAsia="Calibri" w:hAnsiTheme="minorHAnsi"/>
                <w:szCs w:val="24"/>
              </w:rPr>
              <w:t xml:space="preserve"> on our </w:t>
            </w:r>
            <w:r w:rsidR="03A11C30" w:rsidRPr="00400BA7">
              <w:rPr>
                <w:rFonts w:asciiTheme="minorHAnsi" w:eastAsia="Calibri" w:hAnsiTheme="minorHAnsi"/>
                <w:szCs w:val="24"/>
              </w:rPr>
              <w:t xml:space="preserve">Approved Contractors </w:t>
            </w:r>
            <w:r w:rsidR="314977F9" w:rsidRPr="00400BA7">
              <w:rPr>
                <w:rFonts w:asciiTheme="minorHAnsi" w:eastAsia="Calibri" w:hAnsiTheme="minorHAnsi"/>
                <w:szCs w:val="24"/>
              </w:rPr>
              <w:t>Register</w:t>
            </w:r>
            <w:r w:rsidR="6F2C3E3A" w:rsidRPr="00400BA7">
              <w:rPr>
                <w:rFonts w:asciiTheme="minorHAnsi" w:eastAsia="Calibri" w:hAnsiTheme="minorHAnsi"/>
                <w:szCs w:val="24"/>
              </w:rPr>
              <w:t xml:space="preserve">, </w:t>
            </w:r>
            <w:r w:rsidR="4DF8F606" w:rsidRPr="00400BA7">
              <w:rPr>
                <w:rFonts w:asciiTheme="minorHAnsi" w:eastAsia="Calibri" w:hAnsiTheme="minorHAnsi"/>
                <w:szCs w:val="24"/>
              </w:rPr>
              <w:t xml:space="preserve">can you please confirm which </w:t>
            </w:r>
            <w:r w:rsidR="464FCBB0" w:rsidRPr="00400BA7">
              <w:rPr>
                <w:rFonts w:asciiTheme="minorHAnsi" w:eastAsia="Calibri" w:hAnsiTheme="minorHAnsi"/>
                <w:szCs w:val="24"/>
              </w:rPr>
              <w:t xml:space="preserve">services you’re able to </w:t>
            </w:r>
            <w:r w:rsidR="539823CD" w:rsidRPr="00400BA7">
              <w:rPr>
                <w:rFonts w:asciiTheme="minorHAnsi" w:eastAsia="Calibri" w:hAnsiTheme="minorHAnsi"/>
                <w:szCs w:val="24"/>
              </w:rPr>
              <w:t xml:space="preserve">provide? And if you’re </w:t>
            </w:r>
            <w:r w:rsidR="3D8E65E3" w:rsidRPr="00400BA7">
              <w:rPr>
                <w:rFonts w:asciiTheme="minorHAnsi" w:eastAsia="Calibri" w:hAnsiTheme="minorHAnsi"/>
                <w:szCs w:val="24"/>
              </w:rPr>
              <w:t xml:space="preserve">able to </w:t>
            </w:r>
            <w:r w:rsidR="74CD3269" w:rsidRPr="00400BA7">
              <w:rPr>
                <w:rFonts w:asciiTheme="minorHAnsi" w:eastAsia="Calibri" w:hAnsiTheme="minorHAnsi"/>
                <w:szCs w:val="24"/>
              </w:rPr>
              <w:t>provide</w:t>
            </w:r>
            <w:r w:rsidR="3D8E65E3" w:rsidRPr="00400BA7">
              <w:rPr>
                <w:rFonts w:asciiTheme="minorHAnsi" w:eastAsia="Calibri" w:hAnsiTheme="minorHAnsi"/>
                <w:szCs w:val="24"/>
              </w:rPr>
              <w:t xml:space="preserve"> </w:t>
            </w:r>
            <w:r w:rsidR="00CE2D7D">
              <w:rPr>
                <w:rFonts w:asciiTheme="minorHAnsi" w:eastAsia="Calibri" w:hAnsiTheme="minorHAnsi"/>
                <w:szCs w:val="24"/>
              </w:rPr>
              <w:t xml:space="preserve">any of </w:t>
            </w:r>
            <w:proofErr w:type="gramStart"/>
            <w:r w:rsidR="00CE2D7D">
              <w:rPr>
                <w:rFonts w:asciiTheme="minorHAnsi" w:eastAsia="Calibri" w:hAnsiTheme="minorHAnsi"/>
                <w:szCs w:val="24"/>
              </w:rPr>
              <w:t xml:space="preserve">the </w:t>
            </w:r>
            <w:r w:rsidR="007C3BE7">
              <w:rPr>
                <w:rFonts w:asciiTheme="minorHAnsi" w:eastAsia="Calibri" w:hAnsiTheme="minorHAnsi"/>
                <w:szCs w:val="24"/>
              </w:rPr>
              <w:t xml:space="preserve"> </w:t>
            </w:r>
            <w:r w:rsidR="4080783E" w:rsidRPr="00400BA7">
              <w:rPr>
                <w:rFonts w:asciiTheme="minorHAnsi" w:eastAsia="Calibri" w:hAnsiTheme="minorHAnsi"/>
                <w:szCs w:val="24"/>
              </w:rPr>
              <w:t>services</w:t>
            </w:r>
            <w:proofErr w:type="gramEnd"/>
            <w:r w:rsidR="4080783E" w:rsidRPr="00400BA7">
              <w:rPr>
                <w:rFonts w:asciiTheme="minorHAnsi" w:eastAsia="Calibri" w:hAnsiTheme="minorHAnsi"/>
                <w:szCs w:val="24"/>
              </w:rPr>
              <w:t xml:space="preserve"> out of hours?</w:t>
            </w:r>
          </w:p>
        </w:tc>
        <w:tc>
          <w:tcPr>
            <w:tcW w:w="941" w:type="dxa"/>
          </w:tcPr>
          <w:p w14:paraId="38CD3B5B" w14:textId="77777777" w:rsidR="00546DE8" w:rsidRDefault="00546DE8" w:rsidP="00BD501C">
            <w:pPr>
              <w:pStyle w:val="Body"/>
              <w:keepNext/>
              <w:spacing w:after="0" w:line="240" w:lineRule="auto"/>
              <w:rPr>
                <w:rFonts w:asciiTheme="minorHAnsi" w:hAnsiTheme="minorHAnsi" w:cstheme="minorHAnsi"/>
                <w:iCs/>
                <w:sz w:val="24"/>
                <w:szCs w:val="24"/>
              </w:rPr>
            </w:pPr>
          </w:p>
        </w:tc>
      </w:tr>
      <w:tr w:rsidR="00C00AD7" w14:paraId="0120F03D" w14:textId="77777777" w:rsidTr="7F1E19C4">
        <w:tc>
          <w:tcPr>
            <w:tcW w:w="9016" w:type="dxa"/>
            <w:gridSpan w:val="3"/>
            <w:shd w:val="clear" w:color="auto" w:fill="44546A" w:themeFill="text2"/>
          </w:tcPr>
          <w:p w14:paraId="6806A04C" w14:textId="3E18F3E4" w:rsidR="00C00AD7" w:rsidRPr="009B696C" w:rsidRDefault="00C00AD7"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FIVE</w:t>
            </w:r>
            <w:r w:rsidRPr="009B696C">
              <w:rPr>
                <w:rFonts w:asciiTheme="minorHAnsi" w:hAnsiTheme="minorHAnsi" w:cstheme="minorHAnsi"/>
                <w:b/>
                <w:bCs/>
                <w:iCs/>
                <w:color w:val="FFFFFF" w:themeColor="background1"/>
                <w:sz w:val="28"/>
                <w:szCs w:val="28"/>
              </w:rPr>
              <w:t xml:space="preserve">: </w:t>
            </w:r>
            <w:r w:rsidR="001A756A">
              <w:rPr>
                <w:rFonts w:asciiTheme="minorHAnsi" w:hAnsiTheme="minorHAnsi" w:cstheme="minorHAnsi"/>
                <w:b/>
                <w:bCs/>
                <w:iCs/>
                <w:color w:val="FFFFFF" w:themeColor="background1"/>
                <w:sz w:val="28"/>
                <w:szCs w:val="28"/>
              </w:rPr>
              <w:t>MANAGEMENT</w:t>
            </w:r>
          </w:p>
          <w:p w14:paraId="61407F50" w14:textId="77777777" w:rsidR="00C00AD7" w:rsidRDefault="00C00AD7" w:rsidP="00BD501C">
            <w:pPr>
              <w:pStyle w:val="Body"/>
              <w:keepNext/>
              <w:spacing w:after="0" w:line="240" w:lineRule="auto"/>
              <w:jc w:val="center"/>
              <w:rPr>
                <w:rFonts w:asciiTheme="minorHAnsi" w:hAnsiTheme="minorHAnsi" w:cstheme="minorHAnsi"/>
                <w:b/>
                <w:bCs/>
                <w:iCs/>
                <w:color w:val="FFFFFF" w:themeColor="background1"/>
                <w:sz w:val="28"/>
                <w:szCs w:val="28"/>
              </w:rPr>
            </w:pPr>
          </w:p>
          <w:p w14:paraId="02611BFF" w14:textId="1B84434A" w:rsidR="00C00AD7" w:rsidRPr="00FC2FE2" w:rsidRDefault="00C00AD7" w:rsidP="00BD501C">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Pr>
                <w:rFonts w:asciiTheme="minorHAnsi" w:hAnsiTheme="minorHAnsi" w:cstheme="minorHAnsi"/>
                <w:b/>
                <w:bCs/>
                <w:i/>
                <w:iCs/>
                <w:color w:val="FFFFFF" w:themeColor="background1"/>
                <w:sz w:val="22"/>
              </w:rPr>
              <w:t xml:space="preserve">that you have </w:t>
            </w:r>
            <w:r w:rsidR="000D5BE0">
              <w:rPr>
                <w:rFonts w:asciiTheme="minorHAnsi" w:hAnsiTheme="minorHAnsi" w:cstheme="minorHAnsi"/>
                <w:b/>
                <w:bCs/>
                <w:i/>
                <w:iCs/>
                <w:color w:val="FFFFFF" w:themeColor="background1"/>
                <w:sz w:val="22"/>
              </w:rPr>
              <w:t xml:space="preserve">a </w:t>
            </w:r>
            <w:r w:rsidR="0033687D">
              <w:rPr>
                <w:rFonts w:asciiTheme="minorHAnsi" w:hAnsiTheme="minorHAnsi" w:cstheme="minorHAnsi"/>
                <w:b/>
                <w:bCs/>
                <w:i/>
                <w:iCs/>
                <w:color w:val="FFFFFF" w:themeColor="background1"/>
                <w:sz w:val="22"/>
              </w:rPr>
              <w:t>documented quality management system in place</w:t>
            </w:r>
            <w:r w:rsidR="00434EFC">
              <w:rPr>
                <w:rFonts w:asciiTheme="minorHAnsi" w:hAnsiTheme="minorHAnsi" w:cstheme="minorHAnsi"/>
                <w:b/>
                <w:bCs/>
                <w:i/>
                <w:iCs/>
                <w:color w:val="FFFFFF" w:themeColor="background1"/>
                <w:sz w:val="22"/>
              </w:rPr>
              <w:t xml:space="preserve"> which ensures that your organisation is able to deliver products/services/works that are of a consistently high standard.</w:t>
            </w:r>
          </w:p>
          <w:p w14:paraId="77688E1D" w14:textId="77777777" w:rsidR="00C00AD7" w:rsidRDefault="00C00AD7" w:rsidP="00BD501C">
            <w:pPr>
              <w:pStyle w:val="Body"/>
              <w:keepNext/>
              <w:spacing w:after="0" w:line="240" w:lineRule="auto"/>
              <w:rPr>
                <w:rFonts w:asciiTheme="minorHAnsi" w:hAnsiTheme="minorHAnsi" w:cstheme="minorHAnsi"/>
                <w:iCs/>
                <w:sz w:val="24"/>
                <w:szCs w:val="24"/>
              </w:rPr>
            </w:pPr>
          </w:p>
        </w:tc>
      </w:tr>
      <w:tr w:rsidR="00C00AD7" w14:paraId="13D7B077" w14:textId="77777777" w:rsidTr="00957D3B">
        <w:tc>
          <w:tcPr>
            <w:tcW w:w="861" w:type="dxa"/>
          </w:tcPr>
          <w:p w14:paraId="43FA31F2" w14:textId="419CC3CB" w:rsidR="00C00AD7" w:rsidRDefault="001A756A"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1</w:t>
            </w:r>
            <w:r w:rsidR="003B5720">
              <w:rPr>
                <w:rFonts w:asciiTheme="minorHAnsi" w:hAnsiTheme="minorHAnsi" w:cstheme="minorHAnsi"/>
                <w:iCs/>
                <w:sz w:val="24"/>
                <w:szCs w:val="24"/>
              </w:rPr>
              <w:t>8</w:t>
            </w:r>
          </w:p>
        </w:tc>
        <w:tc>
          <w:tcPr>
            <w:tcW w:w="7214" w:type="dxa"/>
          </w:tcPr>
          <w:p w14:paraId="7B8F00C5" w14:textId="133ECF9F" w:rsidR="00AA7263" w:rsidRDefault="001A756A" w:rsidP="00BD501C">
            <w:pPr>
              <w:jc w:val="both"/>
              <w:rPr>
                <w:rFonts w:asciiTheme="minorHAnsi" w:hAnsiTheme="minorHAnsi" w:cstheme="minorHAnsi"/>
              </w:rPr>
            </w:pPr>
            <w:r w:rsidRPr="001A756A">
              <w:rPr>
                <w:rFonts w:asciiTheme="minorHAnsi" w:hAnsiTheme="minorHAnsi" w:cstheme="minorHAnsi"/>
              </w:rPr>
              <w:t xml:space="preserve">Do your organisation have a current UKAS accredited ISO 9001: 2015 Quality Management System. </w:t>
            </w:r>
            <w:r w:rsidR="00434EFC">
              <w:rPr>
                <w:rFonts w:asciiTheme="minorHAnsi" w:hAnsiTheme="minorHAnsi" w:cstheme="minorHAnsi"/>
              </w:rPr>
              <w:t>Are you able to provide evidence of this without delay if successful in being awarded the contract?</w:t>
            </w:r>
            <w:r w:rsidRPr="001A756A">
              <w:rPr>
                <w:rFonts w:asciiTheme="minorHAnsi" w:hAnsiTheme="minorHAnsi" w:cstheme="minorHAnsi"/>
              </w:rPr>
              <w:t>       </w:t>
            </w:r>
          </w:p>
          <w:p w14:paraId="091C1889" w14:textId="786B92FE" w:rsidR="00AA7263" w:rsidRDefault="00AA7263" w:rsidP="00BD501C">
            <w:pPr>
              <w:jc w:val="both"/>
              <w:rPr>
                <w:rFonts w:asciiTheme="minorHAnsi" w:hAnsiTheme="minorHAnsi" w:cstheme="minorHAnsi"/>
              </w:rPr>
            </w:pPr>
            <w:r w:rsidRPr="006826B1">
              <w:rPr>
                <w:rFonts w:asciiTheme="minorHAnsi" w:hAnsiTheme="minorHAnsi" w:cstheme="minorHAnsi"/>
                <w:b/>
                <w:bCs/>
              </w:rPr>
              <w:t xml:space="preserve">If you do not have the Quality Management accreditation listed </w:t>
            </w:r>
            <w:r w:rsidR="00200DA3" w:rsidRPr="006826B1">
              <w:rPr>
                <w:rFonts w:asciiTheme="minorHAnsi" w:hAnsiTheme="minorHAnsi" w:cstheme="minorHAnsi"/>
                <w:b/>
                <w:bCs/>
              </w:rPr>
              <w:t>above,</w:t>
            </w:r>
            <w:r>
              <w:rPr>
                <w:rFonts w:asciiTheme="minorHAnsi" w:hAnsiTheme="minorHAnsi" w:cstheme="minorHAnsi"/>
              </w:rPr>
              <w:t xml:space="preserve"> the</w:t>
            </w:r>
            <w:r w:rsidR="00634397">
              <w:rPr>
                <w:rFonts w:asciiTheme="minorHAnsi" w:hAnsiTheme="minorHAnsi" w:cstheme="minorHAnsi"/>
              </w:rPr>
              <w:t>n</w:t>
            </w:r>
            <w:r>
              <w:rPr>
                <w:rFonts w:asciiTheme="minorHAnsi" w:hAnsiTheme="minorHAnsi" w:cstheme="minorHAnsi"/>
              </w:rPr>
              <w:t xml:space="preserve"> please provide adequate information as to what </w:t>
            </w:r>
            <w:r w:rsidR="006826B1">
              <w:rPr>
                <w:rFonts w:asciiTheme="minorHAnsi" w:hAnsiTheme="minorHAnsi" w:cstheme="minorHAnsi"/>
              </w:rPr>
              <w:t>systems and processes you do have in place to ensure robust quality management. Your response should include as a minimum:</w:t>
            </w:r>
          </w:p>
          <w:p w14:paraId="535A344E" w14:textId="7CD27D95" w:rsidR="006826B1" w:rsidRDefault="004A0C74" w:rsidP="00BD501C">
            <w:pPr>
              <w:pStyle w:val="ListParagraph"/>
              <w:numPr>
                <w:ilvl w:val="0"/>
                <w:numId w:val="9"/>
              </w:numPr>
              <w:jc w:val="both"/>
              <w:rPr>
                <w:rFonts w:asciiTheme="minorHAnsi" w:hAnsiTheme="minorHAnsi" w:cstheme="minorHAnsi"/>
              </w:rPr>
            </w:pPr>
            <w:r>
              <w:rPr>
                <w:rFonts w:asciiTheme="minorHAnsi" w:hAnsiTheme="minorHAnsi" w:cstheme="minorHAnsi"/>
              </w:rPr>
              <w:t>A formal quality management policy linked to your business plan</w:t>
            </w:r>
          </w:p>
          <w:p w14:paraId="3228C7D3" w14:textId="6DE69F1B" w:rsidR="004A0C74" w:rsidRDefault="004A0C74" w:rsidP="00BD501C">
            <w:pPr>
              <w:pStyle w:val="ListParagraph"/>
              <w:numPr>
                <w:ilvl w:val="0"/>
                <w:numId w:val="9"/>
              </w:numPr>
              <w:jc w:val="both"/>
              <w:rPr>
                <w:rFonts w:asciiTheme="minorHAnsi" w:hAnsiTheme="minorHAnsi" w:cstheme="minorHAnsi"/>
              </w:rPr>
            </w:pPr>
            <w:r>
              <w:rPr>
                <w:rFonts w:asciiTheme="minorHAnsi" w:hAnsiTheme="minorHAnsi" w:cstheme="minorHAnsi"/>
              </w:rPr>
              <w:t>How this is communicated to and understood by employees of the organisation</w:t>
            </w:r>
          </w:p>
          <w:p w14:paraId="4372B649" w14:textId="64C2E136" w:rsidR="00632F25" w:rsidRDefault="00632F25" w:rsidP="00BD501C">
            <w:pPr>
              <w:pStyle w:val="ListParagraph"/>
              <w:numPr>
                <w:ilvl w:val="0"/>
                <w:numId w:val="9"/>
              </w:numPr>
              <w:jc w:val="both"/>
              <w:rPr>
                <w:rFonts w:asciiTheme="minorHAnsi" w:hAnsiTheme="minorHAnsi" w:cstheme="minorHAnsi"/>
              </w:rPr>
            </w:pPr>
            <w:r>
              <w:rPr>
                <w:rFonts w:asciiTheme="minorHAnsi" w:hAnsiTheme="minorHAnsi" w:cstheme="minorHAnsi"/>
              </w:rPr>
              <w:t>Any documented processes to ensure consistency</w:t>
            </w:r>
          </w:p>
          <w:p w14:paraId="2346B9C6" w14:textId="7647896C" w:rsidR="00632F25" w:rsidRDefault="00632F25" w:rsidP="00BD501C">
            <w:pPr>
              <w:pStyle w:val="ListParagraph"/>
              <w:numPr>
                <w:ilvl w:val="0"/>
                <w:numId w:val="9"/>
              </w:numPr>
              <w:jc w:val="both"/>
              <w:rPr>
                <w:rFonts w:asciiTheme="minorHAnsi" w:hAnsiTheme="minorHAnsi" w:cstheme="minorHAnsi"/>
              </w:rPr>
            </w:pPr>
            <w:r>
              <w:rPr>
                <w:rFonts w:asciiTheme="minorHAnsi" w:hAnsiTheme="minorHAnsi" w:cstheme="minorHAnsi"/>
              </w:rPr>
              <w:t>Details of audits and performance reviews</w:t>
            </w:r>
          </w:p>
          <w:p w14:paraId="705AE07C" w14:textId="20F083AD" w:rsidR="00C00AD7" w:rsidRPr="000403F7" w:rsidRDefault="00DE3ED4" w:rsidP="00BD501C">
            <w:pPr>
              <w:pStyle w:val="ListParagraph"/>
              <w:numPr>
                <w:ilvl w:val="0"/>
                <w:numId w:val="9"/>
              </w:numPr>
              <w:jc w:val="both"/>
              <w:rPr>
                <w:rFonts w:asciiTheme="minorHAnsi" w:hAnsiTheme="minorHAnsi" w:cstheme="minorHAnsi"/>
              </w:rPr>
            </w:pPr>
            <w:r>
              <w:rPr>
                <w:rFonts w:asciiTheme="minorHAnsi" w:hAnsiTheme="minorHAnsi" w:cstheme="minorHAnsi"/>
              </w:rPr>
              <w:t>Evidence of continuous improvement</w:t>
            </w:r>
          </w:p>
        </w:tc>
        <w:tc>
          <w:tcPr>
            <w:tcW w:w="941" w:type="dxa"/>
          </w:tcPr>
          <w:p w14:paraId="6962F180" w14:textId="77777777" w:rsidR="00C00AD7" w:rsidRDefault="00C00AD7" w:rsidP="00BD501C">
            <w:pPr>
              <w:pStyle w:val="Body"/>
              <w:keepNext/>
              <w:spacing w:after="0" w:line="240" w:lineRule="auto"/>
              <w:rPr>
                <w:rFonts w:asciiTheme="minorHAnsi" w:hAnsiTheme="minorHAnsi" w:cstheme="minorHAnsi"/>
                <w:iCs/>
                <w:sz w:val="24"/>
                <w:szCs w:val="24"/>
              </w:rPr>
            </w:pPr>
          </w:p>
        </w:tc>
      </w:tr>
      <w:tr w:rsidR="00DE3ED4" w14:paraId="64FDC3A5" w14:textId="77777777" w:rsidTr="00957D3B">
        <w:tc>
          <w:tcPr>
            <w:tcW w:w="861" w:type="dxa"/>
          </w:tcPr>
          <w:p w14:paraId="17DF7F52" w14:textId="210070DE" w:rsidR="00DE3ED4" w:rsidRDefault="00DE3ED4"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3B5720">
              <w:rPr>
                <w:rFonts w:asciiTheme="minorHAnsi" w:hAnsiTheme="minorHAnsi" w:cstheme="minorHAnsi"/>
                <w:iCs/>
                <w:sz w:val="24"/>
                <w:szCs w:val="24"/>
              </w:rPr>
              <w:t>9</w:t>
            </w:r>
          </w:p>
        </w:tc>
        <w:tc>
          <w:tcPr>
            <w:tcW w:w="7214" w:type="dxa"/>
          </w:tcPr>
          <w:p w14:paraId="65CA413F" w14:textId="066A07F6" w:rsidR="00634397" w:rsidRDefault="00853ADB" w:rsidP="00BD501C">
            <w:pPr>
              <w:jc w:val="both"/>
              <w:rPr>
                <w:rFonts w:asciiTheme="minorHAnsi" w:hAnsiTheme="minorHAnsi" w:cstheme="minorHAnsi"/>
                <w:szCs w:val="24"/>
              </w:rPr>
            </w:pPr>
            <w:r w:rsidRPr="006B26D1">
              <w:rPr>
                <w:rFonts w:asciiTheme="minorHAnsi" w:hAnsiTheme="minorHAnsi" w:cstheme="minorHAnsi"/>
                <w:szCs w:val="24"/>
              </w:rPr>
              <w:t>Does your organisation have a formal Disaster Recovery Procedure and / or Business Continuity Plan?</w:t>
            </w:r>
          </w:p>
          <w:p w14:paraId="742436AA" w14:textId="220EA9C0" w:rsidR="00634397" w:rsidRPr="001A756A" w:rsidRDefault="00634397" w:rsidP="00BD501C">
            <w:pPr>
              <w:jc w:val="both"/>
              <w:rPr>
                <w:rFonts w:asciiTheme="minorHAnsi" w:hAnsiTheme="minorHAnsi" w:cstheme="minorHAnsi"/>
              </w:rPr>
            </w:pPr>
            <w:r w:rsidRPr="00816515">
              <w:rPr>
                <w:rFonts w:asciiTheme="minorHAnsi" w:hAnsiTheme="minorHAnsi" w:cstheme="minorHAnsi"/>
                <w:b/>
                <w:bCs/>
                <w:szCs w:val="24"/>
              </w:rPr>
              <w:t xml:space="preserve">If </w:t>
            </w:r>
            <w:r w:rsidR="00816515" w:rsidRPr="00816515">
              <w:rPr>
                <w:rFonts w:asciiTheme="minorHAnsi" w:hAnsiTheme="minorHAnsi" w:cstheme="minorHAnsi"/>
                <w:b/>
                <w:bCs/>
                <w:szCs w:val="24"/>
              </w:rPr>
              <w:t>not,</w:t>
            </w:r>
            <w:r w:rsidRPr="00816515">
              <w:rPr>
                <w:rFonts w:asciiTheme="minorHAnsi" w:hAnsiTheme="minorHAnsi" w:cstheme="minorHAnsi"/>
                <w:b/>
                <w:bCs/>
                <w:szCs w:val="24"/>
              </w:rPr>
              <w:t xml:space="preserve"> then please provide details</w:t>
            </w:r>
            <w:r>
              <w:rPr>
                <w:rFonts w:asciiTheme="minorHAnsi" w:hAnsiTheme="minorHAnsi" w:cstheme="minorHAnsi"/>
                <w:szCs w:val="24"/>
              </w:rPr>
              <w:t xml:space="preserve"> of how your organisation ensures that it can protect itself from the effects of significant negative events and maintain essential functions</w:t>
            </w:r>
            <w:r w:rsidR="00816515">
              <w:rPr>
                <w:rFonts w:asciiTheme="minorHAnsi" w:hAnsiTheme="minorHAnsi" w:cstheme="minorHAnsi"/>
                <w:szCs w:val="24"/>
              </w:rPr>
              <w:t xml:space="preserve"> during and after such event has occurred.</w:t>
            </w:r>
          </w:p>
        </w:tc>
        <w:tc>
          <w:tcPr>
            <w:tcW w:w="941" w:type="dxa"/>
          </w:tcPr>
          <w:p w14:paraId="2C521BB5" w14:textId="77777777" w:rsidR="00DE3ED4" w:rsidRDefault="00DE3ED4" w:rsidP="00BD501C">
            <w:pPr>
              <w:pStyle w:val="Body"/>
              <w:keepNext/>
              <w:spacing w:after="0" w:line="240" w:lineRule="auto"/>
              <w:rPr>
                <w:rFonts w:asciiTheme="minorHAnsi" w:hAnsiTheme="minorHAnsi" w:cstheme="minorHAnsi"/>
                <w:iCs/>
                <w:sz w:val="24"/>
                <w:szCs w:val="24"/>
              </w:rPr>
            </w:pPr>
          </w:p>
        </w:tc>
      </w:tr>
      <w:tr w:rsidR="00335643" w14:paraId="6786B7E6" w14:textId="77777777" w:rsidTr="7F1E19C4">
        <w:trPr>
          <w:cantSplit/>
        </w:trPr>
        <w:tc>
          <w:tcPr>
            <w:tcW w:w="9016" w:type="dxa"/>
            <w:gridSpan w:val="3"/>
            <w:shd w:val="clear" w:color="auto" w:fill="44546A" w:themeFill="text2"/>
          </w:tcPr>
          <w:p w14:paraId="41F754B5" w14:textId="3812A033" w:rsidR="00335643" w:rsidRPr="009B696C" w:rsidRDefault="00335643"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SIX</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EQUAL OPPORTUNITIES</w:t>
            </w:r>
          </w:p>
          <w:p w14:paraId="4879895B" w14:textId="77777777" w:rsidR="00335643" w:rsidRDefault="00335643" w:rsidP="00BD501C">
            <w:pPr>
              <w:pStyle w:val="Body"/>
              <w:keepNext/>
              <w:spacing w:after="0" w:line="240" w:lineRule="auto"/>
              <w:jc w:val="center"/>
              <w:rPr>
                <w:rFonts w:asciiTheme="minorHAnsi" w:hAnsiTheme="minorHAnsi" w:cstheme="minorHAnsi"/>
                <w:b/>
                <w:bCs/>
                <w:iCs/>
                <w:color w:val="FFFFFF" w:themeColor="background1"/>
                <w:sz w:val="28"/>
                <w:szCs w:val="28"/>
              </w:rPr>
            </w:pPr>
          </w:p>
          <w:p w14:paraId="3A86FC38" w14:textId="66E49763" w:rsidR="00335643" w:rsidRDefault="00335643" w:rsidP="00BD501C">
            <w:pPr>
              <w:jc w:val="center"/>
              <w:rPr>
                <w:rFonts w:asciiTheme="minorHAnsi" w:hAnsiTheme="minorHAnsi" w:cstheme="minorHAnsi"/>
                <w:iCs/>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00DA3">
              <w:rPr>
                <w:rFonts w:asciiTheme="minorHAnsi" w:hAnsiTheme="minorHAnsi" w:cstheme="minorHAnsi"/>
                <w:b/>
                <w:bCs/>
                <w:i/>
                <w:iCs/>
                <w:color w:val="FFFFFF" w:themeColor="background1"/>
                <w:sz w:val="22"/>
              </w:rPr>
              <w:t xml:space="preserve">that you </w:t>
            </w:r>
            <w:r w:rsidR="00DF1CE7">
              <w:rPr>
                <w:rFonts w:asciiTheme="minorHAnsi" w:hAnsiTheme="minorHAnsi" w:cstheme="minorHAnsi"/>
                <w:b/>
                <w:bCs/>
                <w:i/>
                <w:iCs/>
                <w:color w:val="FFFFFF" w:themeColor="background1"/>
                <w:sz w:val="22"/>
              </w:rPr>
              <w:t xml:space="preserve">are aware of and are able to demonstrate compliance with the various </w:t>
            </w:r>
            <w:r w:rsidR="00332490">
              <w:rPr>
                <w:rFonts w:asciiTheme="minorHAnsi" w:hAnsiTheme="minorHAnsi" w:cstheme="minorHAnsi"/>
                <w:b/>
                <w:bCs/>
                <w:i/>
                <w:iCs/>
                <w:color w:val="FFFFFF" w:themeColor="background1"/>
                <w:sz w:val="22"/>
              </w:rPr>
              <w:t>legislative and/or policy requirements in this area.</w:t>
            </w:r>
          </w:p>
        </w:tc>
      </w:tr>
      <w:tr w:rsidR="00335643" w14:paraId="7ACF5630" w14:textId="77777777" w:rsidTr="00957D3B">
        <w:tc>
          <w:tcPr>
            <w:tcW w:w="861" w:type="dxa"/>
          </w:tcPr>
          <w:p w14:paraId="04AAF790" w14:textId="3EECA8BE" w:rsidR="00335643" w:rsidRDefault="003B5720"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20</w:t>
            </w:r>
          </w:p>
        </w:tc>
        <w:tc>
          <w:tcPr>
            <w:tcW w:w="7214" w:type="dxa"/>
          </w:tcPr>
          <w:p w14:paraId="5D11BD2D" w14:textId="2240788F" w:rsidR="00C1635D" w:rsidRPr="00C1635D" w:rsidRDefault="00C1635D" w:rsidP="00BD501C">
            <w:pPr>
              <w:jc w:val="both"/>
              <w:rPr>
                <w:rFonts w:asciiTheme="minorHAnsi" w:hAnsiTheme="minorHAnsi"/>
              </w:rPr>
            </w:pPr>
            <w:r w:rsidRPr="00C1635D">
              <w:rPr>
                <w:rFonts w:asciiTheme="minorHAnsi" w:hAnsiTheme="minorHAnsi"/>
              </w:rPr>
              <w:t>In the last three years:</w:t>
            </w:r>
          </w:p>
          <w:p w14:paraId="6BC11FF3" w14:textId="77777777" w:rsidR="00C1635D" w:rsidRPr="00C1635D" w:rsidRDefault="00C1635D" w:rsidP="00BD501C">
            <w:pPr>
              <w:pStyle w:val="ListParagraph"/>
              <w:numPr>
                <w:ilvl w:val="0"/>
                <w:numId w:val="11"/>
              </w:numPr>
              <w:jc w:val="both"/>
              <w:rPr>
                <w:rFonts w:asciiTheme="minorHAnsi" w:hAnsiTheme="minorHAnsi"/>
              </w:rPr>
            </w:pPr>
            <w:r w:rsidRPr="00C1635D">
              <w:rPr>
                <w:rFonts w:asciiTheme="minorHAnsi" w:hAnsiTheme="minorHAnsi"/>
              </w:rPr>
              <w:t>has any finding of unlawful discrimination been made against your organisation by an Employment Tribunal, an Employment Appeal Tribunal or any other court (or in comparable proceedings in any jurisdiction other than the UK) and/or</w:t>
            </w:r>
          </w:p>
          <w:p w14:paraId="1FCC2B05" w14:textId="41C4E874" w:rsidR="00C1635D" w:rsidRPr="00803DB6" w:rsidRDefault="00C1635D" w:rsidP="00BD501C">
            <w:pPr>
              <w:pStyle w:val="ListParagraph"/>
              <w:numPr>
                <w:ilvl w:val="0"/>
                <w:numId w:val="11"/>
              </w:numPr>
              <w:jc w:val="both"/>
              <w:rPr>
                <w:rFonts w:asciiTheme="minorHAnsi" w:hAnsiTheme="minorHAnsi"/>
              </w:rPr>
            </w:pPr>
            <w:r w:rsidRPr="00C1635D">
              <w:rPr>
                <w:rFonts w:asciiTheme="minorHAnsi" w:hAnsiTheme="minorHAnsi"/>
              </w:rPr>
              <w:t>has your organisation had a complaint upheld following an investigation by the Equality and Human Rights Commission or its predecessors (or a comparable body in any jurisdiction other than the UK), on grounds of alleged unlawful discrimination?</w:t>
            </w:r>
          </w:p>
          <w:p w14:paraId="0C0C4BD6" w14:textId="77777777" w:rsidR="00335643" w:rsidRDefault="00C1635D" w:rsidP="00BD501C">
            <w:pPr>
              <w:jc w:val="both"/>
              <w:rPr>
                <w:rFonts w:asciiTheme="minorHAnsi" w:hAnsiTheme="minorHAnsi"/>
              </w:rPr>
            </w:pPr>
            <w:r w:rsidRPr="00803DB6">
              <w:rPr>
                <w:rFonts w:asciiTheme="minorHAnsi" w:hAnsiTheme="minorHAnsi"/>
                <w:b/>
                <w:bCs/>
              </w:rPr>
              <w:t>If you answered "yes", please provide a summary of the nature of the investigation and an explanation of the outcome to date.</w:t>
            </w:r>
            <w:r w:rsidRPr="00C1635D">
              <w:rPr>
                <w:rFonts w:asciiTheme="minorHAnsi" w:hAnsiTheme="minorHAnsi"/>
              </w:rPr>
              <w:t xml:space="preserve"> If the investigation upheld the complaint against your organisation, please explain what action (if any) you have taken to prevent unlawful discrimination from reoccurring.</w:t>
            </w:r>
          </w:p>
          <w:p w14:paraId="2DE7FB72" w14:textId="37641FE2" w:rsidR="0070380A" w:rsidRPr="0070380A" w:rsidRDefault="0070380A" w:rsidP="00BD501C">
            <w:pPr>
              <w:jc w:val="both"/>
              <w:rPr>
                <w:rFonts w:asciiTheme="minorHAnsi" w:hAnsiTheme="minorHAnsi"/>
              </w:rPr>
            </w:pPr>
            <w:r w:rsidRPr="0070380A">
              <w:rPr>
                <w:rFonts w:asciiTheme="minorHAnsi" w:hAnsiTheme="minorHAnsi"/>
              </w:rPr>
              <w:t>Please provide details as to how you ensure that none of the practices above apply to you sub-</w:t>
            </w:r>
            <w:r w:rsidR="00796522" w:rsidRPr="0070380A">
              <w:rPr>
                <w:rFonts w:asciiTheme="minorHAnsi" w:hAnsiTheme="minorHAnsi"/>
              </w:rPr>
              <w:t xml:space="preserve"> </w:t>
            </w:r>
            <w:r w:rsidRPr="0070380A">
              <w:rPr>
                <w:rFonts w:asciiTheme="minorHAnsi" w:hAnsiTheme="minorHAnsi"/>
              </w:rPr>
              <w:t>contractors and wider supply chain.</w:t>
            </w:r>
          </w:p>
        </w:tc>
        <w:tc>
          <w:tcPr>
            <w:tcW w:w="941" w:type="dxa"/>
          </w:tcPr>
          <w:p w14:paraId="37A61DBB" w14:textId="77777777" w:rsidR="00335643" w:rsidRDefault="00335643" w:rsidP="00BD501C">
            <w:pPr>
              <w:pStyle w:val="Body"/>
              <w:keepNext/>
              <w:spacing w:after="0" w:line="240" w:lineRule="auto"/>
              <w:rPr>
                <w:rFonts w:asciiTheme="minorHAnsi" w:hAnsiTheme="minorHAnsi" w:cstheme="minorHAnsi"/>
                <w:iCs/>
                <w:sz w:val="24"/>
                <w:szCs w:val="24"/>
              </w:rPr>
            </w:pPr>
          </w:p>
        </w:tc>
      </w:tr>
      <w:tr w:rsidR="0070380A" w14:paraId="106CA32A" w14:textId="77777777" w:rsidTr="00957D3B">
        <w:tc>
          <w:tcPr>
            <w:tcW w:w="861" w:type="dxa"/>
          </w:tcPr>
          <w:p w14:paraId="6813973E" w14:textId="74E9CB1D" w:rsidR="0070380A" w:rsidRDefault="003B5720"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21</w:t>
            </w:r>
          </w:p>
        </w:tc>
        <w:tc>
          <w:tcPr>
            <w:tcW w:w="7214" w:type="dxa"/>
          </w:tcPr>
          <w:p w14:paraId="52DABDFF" w14:textId="77777777" w:rsidR="00CB2248" w:rsidRPr="006B26D1" w:rsidRDefault="00CB2248" w:rsidP="00BD501C">
            <w:pPr>
              <w:jc w:val="both"/>
              <w:rPr>
                <w:rFonts w:asciiTheme="minorHAnsi" w:hAnsiTheme="minorHAnsi" w:cstheme="minorHAnsi"/>
                <w:szCs w:val="24"/>
              </w:rPr>
            </w:pPr>
            <w:r w:rsidRPr="006B26D1">
              <w:rPr>
                <w:rFonts w:asciiTheme="minorHAnsi" w:hAnsiTheme="minorHAnsi" w:cstheme="minorHAnsi"/>
                <w:szCs w:val="24"/>
              </w:rPr>
              <w:t xml:space="preserve">Are you a relevant commercial organisation as defined by section 54 ("Transparency in supply chains etc.") of the Modern Slavery Act 2015 ("the Act")? </w:t>
            </w:r>
          </w:p>
          <w:p w14:paraId="2CB7D01B" w14:textId="77777777" w:rsidR="00CB2248" w:rsidRPr="006B26D1" w:rsidRDefault="00CB2248" w:rsidP="00BD501C">
            <w:pPr>
              <w:jc w:val="both"/>
              <w:rPr>
                <w:rFonts w:asciiTheme="minorHAnsi" w:hAnsiTheme="minorHAnsi" w:cstheme="minorHAnsi"/>
                <w:szCs w:val="24"/>
              </w:rPr>
            </w:pPr>
            <w:r w:rsidRPr="006B26D1">
              <w:rPr>
                <w:rFonts w:asciiTheme="minorHAnsi" w:hAnsiTheme="minorHAnsi" w:cstheme="minorHAnsi"/>
                <w:szCs w:val="24"/>
              </w:rPr>
              <w:t xml:space="preserve">If so, are you compliant with the annual reporting requirements contained within Section 54 of the Act 2015? </w:t>
            </w:r>
          </w:p>
          <w:p w14:paraId="529E2221" w14:textId="749C20B3" w:rsidR="0070380A" w:rsidRPr="00CB2248" w:rsidRDefault="00CB2248" w:rsidP="00BD501C">
            <w:pPr>
              <w:jc w:val="both"/>
              <w:rPr>
                <w:rFonts w:asciiTheme="minorHAnsi" w:hAnsiTheme="minorHAnsi"/>
                <w:b/>
                <w:bCs/>
              </w:rPr>
            </w:pPr>
            <w:r w:rsidRPr="00CB2248">
              <w:rPr>
                <w:rFonts w:asciiTheme="minorHAnsi" w:hAnsiTheme="minorHAnsi"/>
                <w:b/>
                <w:bCs/>
              </w:rPr>
              <w:t xml:space="preserve">Please provide a link to your current statement </w:t>
            </w:r>
            <w:r>
              <w:rPr>
                <w:rFonts w:asciiTheme="minorHAnsi" w:hAnsiTheme="minorHAnsi"/>
                <w:b/>
                <w:bCs/>
              </w:rPr>
              <w:t>in the case of an affirmative response</w:t>
            </w:r>
            <w:r w:rsidRPr="00CB2248">
              <w:rPr>
                <w:rFonts w:asciiTheme="minorHAnsi" w:hAnsiTheme="minorHAnsi"/>
                <w:b/>
                <w:bCs/>
              </w:rPr>
              <w:t>.</w:t>
            </w:r>
          </w:p>
        </w:tc>
        <w:tc>
          <w:tcPr>
            <w:tcW w:w="941" w:type="dxa"/>
          </w:tcPr>
          <w:p w14:paraId="17902874" w14:textId="77777777" w:rsidR="0070380A" w:rsidRDefault="0070380A" w:rsidP="00BD501C">
            <w:pPr>
              <w:pStyle w:val="Body"/>
              <w:keepNext/>
              <w:spacing w:after="0" w:line="240" w:lineRule="auto"/>
              <w:rPr>
                <w:rFonts w:asciiTheme="minorHAnsi" w:hAnsiTheme="minorHAnsi" w:cstheme="minorHAnsi"/>
                <w:iCs/>
                <w:sz w:val="24"/>
                <w:szCs w:val="24"/>
              </w:rPr>
            </w:pPr>
          </w:p>
        </w:tc>
      </w:tr>
      <w:tr w:rsidR="00713FF5" w14:paraId="5F05D757" w14:textId="77777777" w:rsidTr="00957D3B">
        <w:tc>
          <w:tcPr>
            <w:tcW w:w="861" w:type="dxa"/>
          </w:tcPr>
          <w:p w14:paraId="481E0382" w14:textId="5B242B60" w:rsidR="00713FF5" w:rsidRDefault="00546DE8"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3B5720">
              <w:rPr>
                <w:rFonts w:asciiTheme="minorHAnsi" w:hAnsiTheme="minorHAnsi" w:cstheme="minorHAnsi"/>
                <w:iCs/>
                <w:sz w:val="24"/>
                <w:szCs w:val="24"/>
              </w:rPr>
              <w:t>2</w:t>
            </w:r>
          </w:p>
        </w:tc>
        <w:tc>
          <w:tcPr>
            <w:tcW w:w="7214" w:type="dxa"/>
          </w:tcPr>
          <w:p w14:paraId="779A888D" w14:textId="1E6F29D3" w:rsidR="00FC3933" w:rsidRDefault="000576B2" w:rsidP="00BD501C">
            <w:pPr>
              <w:jc w:val="both"/>
              <w:rPr>
                <w:rFonts w:asciiTheme="minorHAnsi" w:hAnsiTheme="minorHAnsi" w:cstheme="minorHAnsi"/>
                <w:szCs w:val="24"/>
              </w:rPr>
            </w:pPr>
            <w:r>
              <w:rPr>
                <w:rFonts w:asciiTheme="minorHAnsi" w:hAnsiTheme="minorHAnsi" w:cstheme="minorHAnsi"/>
                <w:szCs w:val="24"/>
              </w:rPr>
              <w:t xml:space="preserve">Has your organisation, or is it willing to adopt the Welsh Government </w:t>
            </w:r>
            <w:r w:rsidR="00233BC7">
              <w:rPr>
                <w:rFonts w:asciiTheme="minorHAnsi" w:hAnsiTheme="minorHAnsi" w:cstheme="minorHAnsi"/>
                <w:szCs w:val="24"/>
              </w:rPr>
              <w:t>Code of Practice on Ethical Procurement in Supply Chains?</w:t>
            </w:r>
          </w:p>
          <w:p w14:paraId="42795E47" w14:textId="7E75775D" w:rsidR="00FC3933" w:rsidRPr="006B26D1" w:rsidRDefault="00FC3933" w:rsidP="00BD501C">
            <w:pPr>
              <w:jc w:val="both"/>
              <w:rPr>
                <w:rFonts w:asciiTheme="minorHAnsi" w:hAnsiTheme="minorHAnsi" w:cstheme="minorHAnsi"/>
                <w:szCs w:val="24"/>
              </w:rPr>
            </w:pPr>
            <w:hyperlink r:id="rId13" w:history="1">
              <w:r w:rsidRPr="00557133">
                <w:rPr>
                  <w:rStyle w:val="Hyperlink"/>
                  <w:rFonts w:asciiTheme="minorHAnsi" w:hAnsiTheme="minorHAnsi" w:cstheme="minorHAnsi"/>
                  <w:i/>
                  <w:iCs/>
                  <w:color w:val="auto"/>
                  <w:sz w:val="22"/>
                </w:rPr>
                <w:t>https://gov.wales/topics/improvingservices/bettervfm/code-of-practice/?lang=en</w:t>
              </w:r>
            </w:hyperlink>
          </w:p>
        </w:tc>
        <w:tc>
          <w:tcPr>
            <w:tcW w:w="941" w:type="dxa"/>
          </w:tcPr>
          <w:p w14:paraId="4522B1A5" w14:textId="77777777" w:rsidR="00713FF5" w:rsidRDefault="00713FF5" w:rsidP="00BD501C">
            <w:pPr>
              <w:pStyle w:val="Body"/>
              <w:keepNext/>
              <w:spacing w:after="0" w:line="240" w:lineRule="auto"/>
              <w:rPr>
                <w:rFonts w:asciiTheme="minorHAnsi" w:hAnsiTheme="minorHAnsi" w:cstheme="minorHAnsi"/>
                <w:iCs/>
                <w:sz w:val="24"/>
                <w:szCs w:val="24"/>
              </w:rPr>
            </w:pPr>
          </w:p>
        </w:tc>
      </w:tr>
      <w:tr w:rsidR="00FC3933" w14:paraId="45EEC656" w14:textId="77777777" w:rsidTr="00957D3B">
        <w:tc>
          <w:tcPr>
            <w:tcW w:w="861" w:type="dxa"/>
          </w:tcPr>
          <w:p w14:paraId="7C2B85EC" w14:textId="5B163F3E" w:rsidR="00FC3933" w:rsidRDefault="00FC3933"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3B5720">
              <w:rPr>
                <w:rFonts w:asciiTheme="minorHAnsi" w:hAnsiTheme="minorHAnsi" w:cstheme="minorHAnsi"/>
                <w:iCs/>
                <w:sz w:val="24"/>
                <w:szCs w:val="24"/>
              </w:rPr>
              <w:t>3</w:t>
            </w:r>
          </w:p>
        </w:tc>
        <w:tc>
          <w:tcPr>
            <w:tcW w:w="7214" w:type="dxa"/>
          </w:tcPr>
          <w:p w14:paraId="2CBDA74C" w14:textId="19FBD40D" w:rsidR="00FC3933" w:rsidRDefault="009A76F6" w:rsidP="00BD501C">
            <w:pPr>
              <w:jc w:val="both"/>
              <w:rPr>
                <w:rFonts w:asciiTheme="minorHAnsi" w:hAnsiTheme="minorHAnsi" w:cstheme="minorHAnsi"/>
                <w:szCs w:val="24"/>
              </w:rPr>
            </w:pPr>
            <w:r>
              <w:rPr>
                <w:rFonts w:asciiTheme="minorHAnsi" w:hAnsiTheme="minorHAnsi" w:cstheme="minorHAnsi"/>
                <w:szCs w:val="24"/>
              </w:rPr>
              <w:t>Where appropriate, d</w:t>
            </w:r>
            <w:r w:rsidRPr="006B26D1">
              <w:rPr>
                <w:rFonts w:asciiTheme="minorHAnsi" w:hAnsiTheme="minorHAnsi" w:cstheme="minorHAnsi"/>
                <w:szCs w:val="24"/>
              </w:rPr>
              <w:t>oes your organisation have in place appropriate safeguarding policies, procedures and systems to ensure the protection of children, young people and vulnerable adults?</w:t>
            </w:r>
          </w:p>
        </w:tc>
        <w:tc>
          <w:tcPr>
            <w:tcW w:w="941" w:type="dxa"/>
          </w:tcPr>
          <w:p w14:paraId="02C7CC21" w14:textId="77777777" w:rsidR="00FC3933" w:rsidRDefault="00FC3933" w:rsidP="00BD501C">
            <w:pPr>
              <w:pStyle w:val="Body"/>
              <w:keepNext/>
              <w:spacing w:after="0" w:line="240" w:lineRule="auto"/>
              <w:rPr>
                <w:rFonts w:asciiTheme="minorHAnsi" w:hAnsiTheme="minorHAnsi" w:cstheme="minorHAnsi"/>
                <w:iCs/>
                <w:sz w:val="24"/>
                <w:szCs w:val="24"/>
              </w:rPr>
            </w:pPr>
          </w:p>
        </w:tc>
      </w:tr>
      <w:tr w:rsidR="009A76F6" w14:paraId="1539466A" w14:textId="77777777" w:rsidTr="00957D3B">
        <w:tc>
          <w:tcPr>
            <w:tcW w:w="861" w:type="dxa"/>
          </w:tcPr>
          <w:p w14:paraId="7233D743" w14:textId="2CA0B628" w:rsidR="009A76F6" w:rsidRDefault="009A76F6"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3B5720">
              <w:rPr>
                <w:rFonts w:asciiTheme="minorHAnsi" w:hAnsiTheme="minorHAnsi" w:cstheme="minorHAnsi"/>
                <w:iCs/>
                <w:sz w:val="24"/>
                <w:szCs w:val="24"/>
              </w:rPr>
              <w:t>4</w:t>
            </w:r>
          </w:p>
        </w:tc>
        <w:tc>
          <w:tcPr>
            <w:tcW w:w="7214" w:type="dxa"/>
          </w:tcPr>
          <w:p w14:paraId="4BC0B470" w14:textId="5B2BFDB4" w:rsidR="009A76F6" w:rsidRDefault="00CE63BF" w:rsidP="00BD501C">
            <w:pPr>
              <w:jc w:val="both"/>
              <w:rPr>
                <w:rFonts w:asciiTheme="minorHAnsi" w:hAnsiTheme="minorHAnsi"/>
              </w:rPr>
            </w:pPr>
            <w:r w:rsidRPr="7F1E19C4">
              <w:rPr>
                <w:rFonts w:asciiTheme="minorHAnsi" w:hAnsiTheme="minorHAnsi"/>
              </w:rPr>
              <w:t>Can you</w:t>
            </w:r>
            <w:r w:rsidR="002623DB" w:rsidRPr="7F1E19C4">
              <w:rPr>
                <w:rFonts w:asciiTheme="minorHAnsi" w:hAnsiTheme="minorHAnsi"/>
              </w:rPr>
              <w:t xml:space="preserve"> confirm that you have read and</w:t>
            </w:r>
            <w:r w:rsidRPr="7F1E19C4">
              <w:rPr>
                <w:rFonts w:asciiTheme="minorHAnsi" w:hAnsiTheme="minorHAnsi"/>
              </w:rPr>
              <w:t xml:space="preserve"> demonstrate that you are able to </w:t>
            </w:r>
            <w:r w:rsidR="00D960B9" w:rsidRPr="7F1E19C4">
              <w:rPr>
                <w:rFonts w:asciiTheme="minorHAnsi" w:hAnsiTheme="minorHAnsi"/>
              </w:rPr>
              <w:t>assist Adra in conf</w:t>
            </w:r>
            <w:r w:rsidR="1E76F994" w:rsidRPr="7F1E19C4">
              <w:rPr>
                <w:rFonts w:asciiTheme="minorHAnsi" w:hAnsiTheme="minorHAnsi"/>
              </w:rPr>
              <w:t>o</w:t>
            </w:r>
            <w:r w:rsidR="00D960B9" w:rsidRPr="7F1E19C4">
              <w:rPr>
                <w:rFonts w:asciiTheme="minorHAnsi" w:hAnsiTheme="minorHAnsi"/>
              </w:rPr>
              <w:t>rming with its Socio-Economic Duty</w:t>
            </w:r>
            <w:r w:rsidR="002623DB" w:rsidRPr="7F1E19C4">
              <w:rPr>
                <w:rFonts w:asciiTheme="minorHAnsi" w:hAnsiTheme="minorHAnsi"/>
              </w:rPr>
              <w:t xml:space="preserve"> as part of your delivery of this contract?</w:t>
            </w:r>
          </w:p>
          <w:p w14:paraId="49D60DCA" w14:textId="58DC415F" w:rsidR="002623DB" w:rsidRPr="002B679C" w:rsidRDefault="002623DB" w:rsidP="00BD501C">
            <w:pPr>
              <w:jc w:val="both"/>
              <w:rPr>
                <w:rFonts w:asciiTheme="minorHAnsi" w:hAnsiTheme="minorHAnsi" w:cstheme="minorHAnsi"/>
                <w:i/>
                <w:iCs/>
                <w:szCs w:val="24"/>
              </w:rPr>
            </w:pPr>
            <w:hyperlink r:id="rId14" w:history="1">
              <w:r w:rsidRPr="00557133">
                <w:rPr>
                  <w:rStyle w:val="Hyperlink"/>
                  <w:rFonts w:asciiTheme="minorHAnsi" w:hAnsiTheme="minorHAnsi"/>
                  <w:i/>
                  <w:iCs/>
                  <w:color w:val="auto"/>
                </w:rPr>
                <w:t>39856 International Strategy (</w:t>
              </w:r>
              <w:proofErr w:type="spellStart"/>
              <w:proofErr w:type="gramStart"/>
              <w:r w:rsidRPr="00557133">
                <w:rPr>
                  <w:rStyle w:val="Hyperlink"/>
                  <w:rFonts w:asciiTheme="minorHAnsi" w:hAnsiTheme="minorHAnsi"/>
                  <w:i/>
                  <w:iCs/>
                  <w:color w:val="auto"/>
                </w:rPr>
                <w:t>gov.wales</w:t>
              </w:r>
              <w:proofErr w:type="spellEnd"/>
              <w:proofErr w:type="gramEnd"/>
              <w:r w:rsidRPr="00557133">
                <w:rPr>
                  <w:rStyle w:val="Hyperlink"/>
                  <w:rFonts w:asciiTheme="minorHAnsi" w:hAnsiTheme="minorHAnsi"/>
                  <w:i/>
                  <w:iCs/>
                  <w:color w:val="auto"/>
                </w:rPr>
                <w:t>)</w:t>
              </w:r>
            </w:hyperlink>
          </w:p>
        </w:tc>
        <w:tc>
          <w:tcPr>
            <w:tcW w:w="941" w:type="dxa"/>
          </w:tcPr>
          <w:p w14:paraId="33DBE051" w14:textId="77777777" w:rsidR="009A76F6" w:rsidRDefault="009A76F6" w:rsidP="00BD501C">
            <w:pPr>
              <w:pStyle w:val="Body"/>
              <w:keepNext/>
              <w:spacing w:after="0" w:line="240" w:lineRule="auto"/>
              <w:rPr>
                <w:rFonts w:asciiTheme="minorHAnsi" w:hAnsiTheme="minorHAnsi" w:cstheme="minorHAnsi"/>
                <w:iCs/>
                <w:sz w:val="24"/>
                <w:szCs w:val="24"/>
              </w:rPr>
            </w:pPr>
          </w:p>
        </w:tc>
      </w:tr>
      <w:tr w:rsidR="002B679C" w14:paraId="1658979D" w14:textId="77777777" w:rsidTr="00957D3B">
        <w:tc>
          <w:tcPr>
            <w:tcW w:w="861" w:type="dxa"/>
          </w:tcPr>
          <w:p w14:paraId="0C77A0EC" w14:textId="37D56915" w:rsidR="002B679C" w:rsidRDefault="002B679C"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3B5720">
              <w:rPr>
                <w:rFonts w:asciiTheme="minorHAnsi" w:hAnsiTheme="minorHAnsi" w:cstheme="minorHAnsi"/>
                <w:iCs/>
                <w:sz w:val="24"/>
                <w:szCs w:val="24"/>
              </w:rPr>
              <w:t>5</w:t>
            </w:r>
          </w:p>
        </w:tc>
        <w:tc>
          <w:tcPr>
            <w:tcW w:w="7214" w:type="dxa"/>
          </w:tcPr>
          <w:p w14:paraId="4280C86A" w14:textId="2D14FBDC" w:rsidR="0092215B" w:rsidRPr="00D636B6" w:rsidRDefault="00B33DD1" w:rsidP="00BD501C">
            <w:pPr>
              <w:jc w:val="both"/>
              <w:rPr>
                <w:rFonts w:asciiTheme="minorHAnsi" w:hAnsiTheme="minorHAnsi"/>
              </w:rPr>
            </w:pPr>
            <w:r w:rsidRPr="00D636B6">
              <w:rPr>
                <w:rFonts w:asciiTheme="minorHAnsi" w:hAnsiTheme="minorHAnsi"/>
              </w:rPr>
              <w:t xml:space="preserve">Can you confirm that </w:t>
            </w:r>
            <w:r w:rsidR="0092215B" w:rsidRPr="00D636B6">
              <w:rPr>
                <w:rFonts w:asciiTheme="minorHAnsi" w:hAnsiTheme="minorHAnsi"/>
              </w:rPr>
              <w:t xml:space="preserve">all staff employed by your organisation are paid </w:t>
            </w:r>
            <w:r w:rsidR="00DE3C55">
              <w:rPr>
                <w:rFonts w:asciiTheme="minorHAnsi" w:hAnsiTheme="minorHAnsi"/>
              </w:rPr>
              <w:t>at least</w:t>
            </w:r>
            <w:r w:rsidR="0092215B" w:rsidRPr="00D636B6">
              <w:rPr>
                <w:rFonts w:asciiTheme="minorHAnsi" w:hAnsiTheme="minorHAnsi"/>
              </w:rPr>
              <w:t xml:space="preserve"> the Real Living Wage?</w:t>
            </w:r>
          </w:p>
          <w:p w14:paraId="62713951" w14:textId="0FDB600F" w:rsidR="0092215B" w:rsidRPr="00D636B6" w:rsidRDefault="0092215B" w:rsidP="00BD501C">
            <w:pPr>
              <w:jc w:val="both"/>
              <w:rPr>
                <w:rFonts w:asciiTheme="minorHAnsi" w:hAnsiTheme="minorHAnsi"/>
              </w:rPr>
            </w:pPr>
            <w:r w:rsidRPr="00D636B6">
              <w:rPr>
                <w:rFonts w:asciiTheme="minorHAnsi" w:hAnsiTheme="minorHAnsi"/>
              </w:rPr>
              <w:t xml:space="preserve">Can you also confirm that any sub-contractors and the wider-supply chain engaged in this contract by you will be paid </w:t>
            </w:r>
            <w:r w:rsidR="00DE3C55">
              <w:rPr>
                <w:rFonts w:asciiTheme="minorHAnsi" w:hAnsiTheme="minorHAnsi"/>
              </w:rPr>
              <w:t>at least</w:t>
            </w:r>
            <w:r w:rsidRPr="00D636B6">
              <w:rPr>
                <w:rFonts w:asciiTheme="minorHAnsi" w:hAnsiTheme="minorHAnsi"/>
              </w:rPr>
              <w:t xml:space="preserve"> the Real Living Wage?</w:t>
            </w:r>
          </w:p>
          <w:p w14:paraId="1A9BF5C7" w14:textId="47473945" w:rsidR="00D636B6" w:rsidRDefault="00D636B6" w:rsidP="00BD501C">
            <w:pPr>
              <w:jc w:val="both"/>
              <w:rPr>
                <w:rFonts w:asciiTheme="minorHAnsi" w:hAnsiTheme="minorHAnsi"/>
              </w:rPr>
            </w:pPr>
            <w:r w:rsidRPr="00D636B6">
              <w:rPr>
                <w:rFonts w:asciiTheme="minorHAnsi" w:hAnsiTheme="minorHAnsi"/>
              </w:rPr>
              <w:t xml:space="preserve">Where this is not the case, please provide sufficient and adequate detail as to why this is not </w:t>
            </w:r>
            <w:r w:rsidR="00FB6A77">
              <w:rPr>
                <w:rFonts w:asciiTheme="minorHAnsi" w:hAnsiTheme="minorHAnsi"/>
              </w:rPr>
              <w:t>achievable</w:t>
            </w:r>
            <w:r w:rsidRPr="00D636B6">
              <w:rPr>
                <w:rFonts w:asciiTheme="minorHAnsi" w:hAnsiTheme="minorHAnsi"/>
              </w:rPr>
              <w:t>.</w:t>
            </w:r>
          </w:p>
          <w:p w14:paraId="64652811" w14:textId="7FE9FB9C" w:rsidR="00DE3C55" w:rsidRPr="00E947D8" w:rsidRDefault="00E947D8" w:rsidP="00BD501C">
            <w:pPr>
              <w:jc w:val="both"/>
              <w:rPr>
                <w:rFonts w:asciiTheme="minorHAnsi" w:hAnsiTheme="minorHAnsi"/>
                <w:i/>
                <w:iCs/>
              </w:rPr>
            </w:pPr>
            <w:hyperlink r:id="rId15" w:history="1">
              <w:r w:rsidRPr="00557133">
                <w:rPr>
                  <w:rStyle w:val="Hyperlink"/>
                  <w:rFonts w:asciiTheme="minorHAnsi" w:hAnsiTheme="minorHAnsi"/>
                  <w:i/>
                  <w:iCs/>
                  <w:color w:val="auto"/>
                </w:rPr>
                <w:t>Living Wage Foundation | For the real cost of living</w:t>
              </w:r>
            </w:hyperlink>
          </w:p>
        </w:tc>
        <w:tc>
          <w:tcPr>
            <w:tcW w:w="941" w:type="dxa"/>
          </w:tcPr>
          <w:p w14:paraId="17BF0612" w14:textId="77777777" w:rsidR="002B679C" w:rsidRDefault="002B679C" w:rsidP="00BD501C">
            <w:pPr>
              <w:pStyle w:val="Body"/>
              <w:keepNext/>
              <w:spacing w:after="0" w:line="240" w:lineRule="auto"/>
              <w:rPr>
                <w:rFonts w:asciiTheme="minorHAnsi" w:hAnsiTheme="minorHAnsi" w:cstheme="minorHAnsi"/>
                <w:iCs/>
                <w:sz w:val="24"/>
                <w:szCs w:val="24"/>
              </w:rPr>
            </w:pPr>
          </w:p>
        </w:tc>
      </w:tr>
      <w:tr w:rsidR="00FB6A77" w14:paraId="4BAFADD8" w14:textId="77777777" w:rsidTr="7F1E19C4">
        <w:tc>
          <w:tcPr>
            <w:tcW w:w="9016" w:type="dxa"/>
            <w:gridSpan w:val="3"/>
            <w:shd w:val="clear" w:color="auto" w:fill="44546A" w:themeFill="text2"/>
          </w:tcPr>
          <w:p w14:paraId="46663DB7" w14:textId="0F09C79F" w:rsidR="00FB6A77" w:rsidRPr="009B696C" w:rsidRDefault="00FB6A77"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SEVEN</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 xml:space="preserve">THE </w:t>
            </w:r>
            <w:r w:rsidR="00E47BE4">
              <w:rPr>
                <w:rFonts w:asciiTheme="minorHAnsi" w:hAnsiTheme="minorHAnsi" w:cstheme="minorHAnsi"/>
                <w:b/>
                <w:bCs/>
                <w:iCs/>
                <w:color w:val="FFFFFF" w:themeColor="background1"/>
                <w:sz w:val="28"/>
                <w:szCs w:val="28"/>
              </w:rPr>
              <w:t>ENVIRONMENT AND SUSTAINABILITY</w:t>
            </w:r>
          </w:p>
          <w:p w14:paraId="5B5A6055" w14:textId="77777777" w:rsidR="00FB6A77" w:rsidRDefault="00FB6A77" w:rsidP="00BD501C">
            <w:pPr>
              <w:pStyle w:val="Body"/>
              <w:keepNext/>
              <w:spacing w:after="0" w:line="240" w:lineRule="auto"/>
              <w:jc w:val="center"/>
              <w:rPr>
                <w:rFonts w:asciiTheme="minorHAnsi" w:hAnsiTheme="minorHAnsi" w:cstheme="minorHAnsi"/>
                <w:b/>
                <w:bCs/>
                <w:iCs/>
                <w:color w:val="FFFFFF" w:themeColor="background1"/>
                <w:sz w:val="28"/>
                <w:szCs w:val="28"/>
              </w:rPr>
            </w:pPr>
          </w:p>
          <w:p w14:paraId="6E9455E2" w14:textId="7BC1B2BB" w:rsidR="00FB6A77" w:rsidRDefault="00FB6A77" w:rsidP="00BD501C">
            <w:pPr>
              <w:pStyle w:val="Body"/>
              <w:keepNext/>
              <w:spacing w:after="0" w:line="240" w:lineRule="auto"/>
              <w:jc w:val="center"/>
              <w:rPr>
                <w:rFonts w:asciiTheme="minorHAnsi" w:hAnsiTheme="minorHAnsi" w:cstheme="minorHAnsi"/>
                <w:iCs/>
                <w:sz w:val="24"/>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9F5C8E">
              <w:rPr>
                <w:rFonts w:asciiTheme="minorHAnsi" w:hAnsiTheme="minorHAnsi" w:cstheme="minorHAnsi"/>
                <w:b/>
                <w:bCs/>
                <w:i/>
                <w:iCs/>
                <w:color w:val="FFFFFF" w:themeColor="background1"/>
                <w:sz w:val="22"/>
              </w:rPr>
              <w:t>that you are aware of and are able to demonstrate that you have a system for addressing your environmental, sustainability and CSR obligations in a consistent and responsible manner.</w:t>
            </w:r>
          </w:p>
        </w:tc>
      </w:tr>
      <w:tr w:rsidR="009D72EF" w14:paraId="0378FA4A" w14:textId="77777777" w:rsidTr="00957D3B">
        <w:tc>
          <w:tcPr>
            <w:tcW w:w="8075" w:type="dxa"/>
            <w:gridSpan w:val="2"/>
          </w:tcPr>
          <w:p w14:paraId="77475DC6" w14:textId="77777777" w:rsidR="009D72EF" w:rsidRPr="009D72EF" w:rsidRDefault="009D72EF" w:rsidP="00BD501C">
            <w:pPr>
              <w:jc w:val="both"/>
              <w:rPr>
                <w:rFonts w:asciiTheme="minorHAnsi" w:hAnsiTheme="minorHAnsi"/>
                <w:szCs w:val="24"/>
              </w:rPr>
            </w:pPr>
            <w:r w:rsidRPr="009D72EF">
              <w:rPr>
                <w:rFonts w:asciiTheme="minorHAnsi" w:hAnsiTheme="minorHAnsi"/>
                <w:b/>
                <w:bCs/>
                <w:szCs w:val="24"/>
              </w:rPr>
              <w:t>For information only </w:t>
            </w:r>
            <w:r w:rsidRPr="009D72EF">
              <w:rPr>
                <w:rFonts w:asciiTheme="minorHAnsi" w:hAnsiTheme="minorHAnsi"/>
                <w:szCs w:val="24"/>
              </w:rPr>
              <w:t> </w:t>
            </w:r>
          </w:p>
          <w:p w14:paraId="07E57E80" w14:textId="77777777" w:rsidR="009D72EF" w:rsidRPr="009D72EF" w:rsidRDefault="009D72EF" w:rsidP="00BD501C">
            <w:pPr>
              <w:jc w:val="both"/>
              <w:rPr>
                <w:rFonts w:asciiTheme="minorHAnsi" w:hAnsiTheme="minorHAnsi"/>
                <w:szCs w:val="24"/>
              </w:rPr>
            </w:pPr>
            <w:r w:rsidRPr="009D72EF">
              <w:rPr>
                <w:rFonts w:asciiTheme="minorHAnsi" w:hAnsiTheme="minorHAnsi"/>
                <w:szCs w:val="24"/>
              </w:rPr>
              <w:t>Does your organisation have a Carbon Reduction Plan (CRP)?  </w:t>
            </w:r>
          </w:p>
          <w:p w14:paraId="0A32BADC" w14:textId="77777777" w:rsidR="009D72EF" w:rsidRPr="009D72EF" w:rsidRDefault="009D72EF" w:rsidP="00BD501C">
            <w:pPr>
              <w:jc w:val="both"/>
              <w:rPr>
                <w:rFonts w:asciiTheme="minorHAnsi" w:hAnsiTheme="minorHAnsi"/>
                <w:szCs w:val="24"/>
              </w:rPr>
            </w:pPr>
            <w:r w:rsidRPr="009D72EF">
              <w:rPr>
                <w:rFonts w:asciiTheme="minorHAnsi" w:hAnsiTheme="minorHAnsi"/>
                <w:szCs w:val="24"/>
              </w:rPr>
              <w:t>If so, please include a copy of your CRP within submission document.   </w:t>
            </w:r>
          </w:p>
          <w:p w14:paraId="73DA8D33" w14:textId="0F71B42B" w:rsidR="009D72EF" w:rsidRPr="009D738E" w:rsidRDefault="009D72EF" w:rsidP="00BD501C">
            <w:pPr>
              <w:jc w:val="both"/>
              <w:rPr>
                <w:rFonts w:asciiTheme="minorHAnsi" w:hAnsiTheme="minorHAnsi"/>
                <w:szCs w:val="24"/>
              </w:rPr>
            </w:pPr>
            <w:r w:rsidRPr="009D72EF">
              <w:rPr>
                <w:rFonts w:asciiTheme="minorHAnsi" w:hAnsiTheme="minorHAnsi"/>
                <w:szCs w:val="24"/>
              </w:rPr>
              <w:t>Your response to this question will not impact your submission score. </w:t>
            </w:r>
          </w:p>
        </w:tc>
        <w:tc>
          <w:tcPr>
            <w:tcW w:w="941" w:type="dxa"/>
          </w:tcPr>
          <w:p w14:paraId="2267CEE5" w14:textId="77777777" w:rsidR="009D72EF" w:rsidRDefault="009D72EF" w:rsidP="00BD501C">
            <w:pPr>
              <w:pStyle w:val="Body"/>
              <w:keepNext/>
              <w:spacing w:after="0" w:line="240" w:lineRule="auto"/>
              <w:rPr>
                <w:rFonts w:asciiTheme="minorHAnsi" w:hAnsiTheme="minorHAnsi" w:cstheme="minorHAnsi"/>
                <w:iCs/>
                <w:sz w:val="24"/>
                <w:szCs w:val="24"/>
              </w:rPr>
            </w:pPr>
          </w:p>
        </w:tc>
      </w:tr>
      <w:tr w:rsidR="00FB6A77" w14:paraId="0CA1588E" w14:textId="77777777" w:rsidTr="00957D3B">
        <w:tc>
          <w:tcPr>
            <w:tcW w:w="861" w:type="dxa"/>
          </w:tcPr>
          <w:p w14:paraId="71DBB8C2" w14:textId="0BC1BE41" w:rsidR="00FB6A77" w:rsidRDefault="00FB6A77"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2</w:t>
            </w:r>
            <w:r w:rsidR="005665C2">
              <w:rPr>
                <w:rFonts w:asciiTheme="minorHAnsi" w:hAnsiTheme="minorHAnsi" w:cstheme="minorHAnsi"/>
                <w:iCs/>
                <w:sz w:val="24"/>
                <w:szCs w:val="24"/>
              </w:rPr>
              <w:t>6</w:t>
            </w:r>
          </w:p>
        </w:tc>
        <w:tc>
          <w:tcPr>
            <w:tcW w:w="7214" w:type="dxa"/>
          </w:tcPr>
          <w:p w14:paraId="7D34265E" w14:textId="77777777" w:rsidR="009D738E" w:rsidRPr="009D738E" w:rsidRDefault="009D738E" w:rsidP="00BD501C">
            <w:pPr>
              <w:jc w:val="both"/>
              <w:rPr>
                <w:rFonts w:asciiTheme="minorHAnsi" w:hAnsiTheme="minorHAnsi"/>
                <w:szCs w:val="24"/>
              </w:rPr>
            </w:pPr>
            <w:r w:rsidRPr="009D738E">
              <w:rPr>
                <w:rFonts w:asciiTheme="minorHAnsi" w:hAnsiTheme="minorHAnsi"/>
                <w:szCs w:val="24"/>
              </w:rPr>
              <w:t xml:space="preserve">Does your organisation have either of the following Environmental Management </w:t>
            </w:r>
            <w:proofErr w:type="gramStart"/>
            <w:r w:rsidRPr="009D738E">
              <w:rPr>
                <w:rFonts w:asciiTheme="minorHAnsi" w:hAnsiTheme="minorHAnsi"/>
                <w:szCs w:val="24"/>
              </w:rPr>
              <w:t>Systems;</w:t>
            </w:r>
            <w:proofErr w:type="gramEnd"/>
          </w:p>
          <w:p w14:paraId="54B0D776" w14:textId="77777777" w:rsidR="009D738E" w:rsidRPr="009D738E" w:rsidRDefault="009D738E" w:rsidP="00BD501C">
            <w:pPr>
              <w:pStyle w:val="ListParagraph"/>
              <w:numPr>
                <w:ilvl w:val="0"/>
                <w:numId w:val="12"/>
              </w:numPr>
              <w:spacing w:before="0" w:after="0"/>
              <w:contextualSpacing w:val="0"/>
              <w:jc w:val="both"/>
              <w:rPr>
                <w:rFonts w:asciiTheme="minorHAnsi" w:eastAsia="Times New Roman" w:hAnsiTheme="minorHAnsi"/>
                <w:szCs w:val="24"/>
              </w:rPr>
            </w:pPr>
            <w:r w:rsidRPr="009D738E">
              <w:rPr>
                <w:rFonts w:asciiTheme="minorHAnsi" w:eastAsia="Times New Roman" w:hAnsiTheme="minorHAnsi"/>
                <w:szCs w:val="24"/>
              </w:rPr>
              <w:t>ISO 14001:2015 (UKAS accredited)</w:t>
            </w:r>
          </w:p>
          <w:p w14:paraId="1F46B8B0" w14:textId="77777777" w:rsidR="009D738E" w:rsidRPr="009D738E" w:rsidRDefault="009D738E" w:rsidP="00BD501C">
            <w:pPr>
              <w:pStyle w:val="ListParagraph"/>
              <w:numPr>
                <w:ilvl w:val="0"/>
                <w:numId w:val="12"/>
              </w:numPr>
              <w:spacing w:before="0" w:after="0"/>
              <w:contextualSpacing w:val="0"/>
              <w:jc w:val="both"/>
              <w:rPr>
                <w:rFonts w:asciiTheme="minorHAnsi" w:eastAsia="Times New Roman" w:hAnsiTheme="minorHAnsi"/>
                <w:szCs w:val="24"/>
              </w:rPr>
            </w:pPr>
            <w:r w:rsidRPr="009D738E">
              <w:rPr>
                <w:rFonts w:asciiTheme="minorHAnsi" w:eastAsia="Times New Roman" w:hAnsiTheme="minorHAnsi"/>
                <w:szCs w:val="24"/>
              </w:rPr>
              <w:t>Green Dragon (Level 4 or above)</w:t>
            </w:r>
          </w:p>
          <w:p w14:paraId="52B9CB22" w14:textId="4DEE8A2D" w:rsidR="00B1752B" w:rsidRDefault="00B1752B" w:rsidP="00BD501C">
            <w:pPr>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Environmental</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environmental management. Your response should include as a minimum:</w:t>
            </w:r>
          </w:p>
          <w:p w14:paraId="07E2FBAB" w14:textId="77777777" w:rsidR="00FB6A77" w:rsidRDefault="00B1752B" w:rsidP="00BD501C">
            <w:pPr>
              <w:pStyle w:val="ListParagraph"/>
              <w:numPr>
                <w:ilvl w:val="0"/>
                <w:numId w:val="14"/>
              </w:numPr>
              <w:jc w:val="both"/>
              <w:rPr>
                <w:rFonts w:asciiTheme="minorHAnsi" w:hAnsiTheme="minorHAnsi"/>
              </w:rPr>
            </w:pPr>
            <w:r>
              <w:rPr>
                <w:rFonts w:asciiTheme="minorHAnsi" w:hAnsiTheme="minorHAnsi"/>
              </w:rPr>
              <w:t>An environmental policy statement, including a commitment to a programme of improvement</w:t>
            </w:r>
          </w:p>
          <w:p w14:paraId="2E0B6B6C" w14:textId="77777777" w:rsidR="00B1752B" w:rsidRDefault="00B1752B" w:rsidP="00BD501C">
            <w:pPr>
              <w:pStyle w:val="ListParagraph"/>
              <w:numPr>
                <w:ilvl w:val="0"/>
                <w:numId w:val="14"/>
              </w:numPr>
              <w:jc w:val="both"/>
              <w:rPr>
                <w:rFonts w:asciiTheme="minorHAnsi" w:hAnsiTheme="minorHAnsi"/>
              </w:rPr>
            </w:pPr>
            <w:r>
              <w:rPr>
                <w:rFonts w:asciiTheme="minorHAnsi" w:hAnsiTheme="minorHAnsi"/>
              </w:rPr>
              <w:t>How your organisation sets</w:t>
            </w:r>
            <w:r w:rsidR="00413A45">
              <w:rPr>
                <w:rFonts w:asciiTheme="minorHAnsi" w:hAnsiTheme="minorHAnsi"/>
              </w:rPr>
              <w:t xml:space="preserve"> environmental targets and how performance is monitored against these targets</w:t>
            </w:r>
          </w:p>
          <w:p w14:paraId="154BEDFB" w14:textId="1A8D5F0F" w:rsidR="00B97589" w:rsidRPr="00B1752B" w:rsidRDefault="00B97589" w:rsidP="00BD501C">
            <w:pPr>
              <w:pStyle w:val="ListParagraph"/>
              <w:numPr>
                <w:ilvl w:val="0"/>
                <w:numId w:val="14"/>
              </w:numPr>
              <w:jc w:val="both"/>
              <w:rPr>
                <w:rFonts w:asciiTheme="minorHAnsi" w:hAnsiTheme="minorHAnsi"/>
              </w:rPr>
            </w:pPr>
            <w:r>
              <w:rPr>
                <w:rFonts w:asciiTheme="minorHAnsi" w:hAnsiTheme="minorHAnsi"/>
              </w:rPr>
              <w:t>How your organisation measures its environmental impacts with a view to reducing them</w:t>
            </w:r>
          </w:p>
        </w:tc>
        <w:tc>
          <w:tcPr>
            <w:tcW w:w="941" w:type="dxa"/>
          </w:tcPr>
          <w:p w14:paraId="1CF56145" w14:textId="77777777" w:rsidR="00FB6A77" w:rsidRDefault="00FB6A77" w:rsidP="00BD501C">
            <w:pPr>
              <w:pStyle w:val="Body"/>
              <w:keepNext/>
              <w:spacing w:after="0" w:line="240" w:lineRule="auto"/>
              <w:rPr>
                <w:rFonts w:asciiTheme="minorHAnsi" w:hAnsiTheme="minorHAnsi" w:cstheme="minorHAnsi"/>
                <w:iCs/>
                <w:sz w:val="24"/>
                <w:szCs w:val="24"/>
              </w:rPr>
            </w:pPr>
          </w:p>
        </w:tc>
      </w:tr>
      <w:tr w:rsidR="00477300" w14:paraId="3E24C943" w14:textId="77777777" w:rsidTr="00957D3B">
        <w:tc>
          <w:tcPr>
            <w:tcW w:w="861" w:type="dxa"/>
          </w:tcPr>
          <w:p w14:paraId="4C95FBE5" w14:textId="4FE5620F" w:rsidR="00477300" w:rsidRDefault="00477300"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5665C2">
              <w:rPr>
                <w:rFonts w:asciiTheme="minorHAnsi" w:hAnsiTheme="minorHAnsi" w:cstheme="minorHAnsi"/>
                <w:iCs/>
                <w:sz w:val="24"/>
                <w:szCs w:val="24"/>
              </w:rPr>
              <w:t>7</w:t>
            </w:r>
          </w:p>
        </w:tc>
        <w:tc>
          <w:tcPr>
            <w:tcW w:w="7214" w:type="dxa"/>
          </w:tcPr>
          <w:p w14:paraId="2449D39A" w14:textId="77777777" w:rsidR="00477300" w:rsidRPr="006B26D1" w:rsidRDefault="00477300" w:rsidP="00BD501C">
            <w:pPr>
              <w:spacing w:before="0" w:after="0"/>
              <w:jc w:val="both"/>
              <w:rPr>
                <w:rFonts w:asciiTheme="minorHAnsi" w:hAnsiTheme="minorHAnsi" w:cstheme="minorHAnsi"/>
              </w:rPr>
            </w:pPr>
            <w:r w:rsidRPr="006B26D1">
              <w:rPr>
                <w:rFonts w:asciiTheme="minorHAnsi" w:hAnsiTheme="minorHAnsi" w:cstheme="minorHAnsi"/>
              </w:rPr>
              <w:t>Has your organisation been convicted of breaching environmental legislation, or had any notice served upon it, in the last three years by any environmental regulator or authority (including local authority)?</w:t>
            </w:r>
          </w:p>
          <w:p w14:paraId="3F4780A1" w14:textId="77777777" w:rsidR="00477300" w:rsidRPr="006B26D1" w:rsidRDefault="00477300" w:rsidP="00BD501C">
            <w:pPr>
              <w:spacing w:before="0" w:after="0"/>
              <w:jc w:val="both"/>
              <w:rPr>
                <w:rFonts w:asciiTheme="minorHAnsi" w:hAnsiTheme="minorHAnsi" w:cstheme="minorHAnsi"/>
              </w:rPr>
            </w:pPr>
          </w:p>
          <w:p w14:paraId="30ED505E" w14:textId="351E777B" w:rsidR="00477300" w:rsidRPr="009D738E" w:rsidRDefault="00477300" w:rsidP="00BD501C">
            <w:pPr>
              <w:jc w:val="both"/>
              <w:rPr>
                <w:rFonts w:asciiTheme="minorHAnsi" w:hAnsiTheme="minorHAnsi"/>
                <w:szCs w:val="24"/>
              </w:rPr>
            </w:pPr>
            <w:r w:rsidRPr="006B26D1">
              <w:rPr>
                <w:rFonts w:asciiTheme="minorHAnsi" w:hAnsiTheme="minorHAnsi" w:cstheme="minorHAnsi"/>
              </w:rPr>
              <w:t xml:space="preserve">If you answered “yes”, please provide details of any conviction or notice and details of any remedial action or changes you have made </w:t>
            </w:r>
            <w:proofErr w:type="gramStart"/>
            <w:r w:rsidRPr="006B26D1">
              <w:rPr>
                <w:rFonts w:asciiTheme="minorHAnsi" w:hAnsiTheme="minorHAnsi" w:cstheme="minorHAnsi"/>
              </w:rPr>
              <w:t>as a result of</w:t>
            </w:r>
            <w:proofErr w:type="gramEnd"/>
            <w:r w:rsidRPr="006B26D1">
              <w:rPr>
                <w:rFonts w:asciiTheme="minorHAnsi" w:hAnsiTheme="minorHAnsi" w:cstheme="minorHAnsi"/>
              </w:rPr>
              <w:t xml:space="preserve"> conviction or notices served</w:t>
            </w:r>
          </w:p>
        </w:tc>
        <w:tc>
          <w:tcPr>
            <w:tcW w:w="941" w:type="dxa"/>
          </w:tcPr>
          <w:p w14:paraId="1B30E744" w14:textId="77777777" w:rsidR="00477300" w:rsidRDefault="00477300" w:rsidP="00BD501C">
            <w:pPr>
              <w:pStyle w:val="Body"/>
              <w:keepNext/>
              <w:spacing w:after="0" w:line="240" w:lineRule="auto"/>
              <w:rPr>
                <w:rFonts w:asciiTheme="minorHAnsi" w:hAnsiTheme="minorHAnsi" w:cstheme="minorHAnsi"/>
                <w:iCs/>
                <w:sz w:val="24"/>
                <w:szCs w:val="24"/>
              </w:rPr>
            </w:pPr>
          </w:p>
        </w:tc>
      </w:tr>
      <w:tr w:rsidR="003D5352" w14:paraId="4F9DBA49" w14:textId="77777777" w:rsidTr="00957D3B">
        <w:tc>
          <w:tcPr>
            <w:tcW w:w="861" w:type="dxa"/>
          </w:tcPr>
          <w:p w14:paraId="0F65FEED" w14:textId="5F50B478" w:rsidR="003D5352" w:rsidRDefault="003D5352"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5665C2">
              <w:rPr>
                <w:rFonts w:asciiTheme="minorHAnsi" w:hAnsiTheme="minorHAnsi" w:cstheme="minorHAnsi"/>
                <w:iCs/>
                <w:sz w:val="24"/>
                <w:szCs w:val="24"/>
              </w:rPr>
              <w:t>8</w:t>
            </w:r>
          </w:p>
        </w:tc>
        <w:tc>
          <w:tcPr>
            <w:tcW w:w="7214" w:type="dxa"/>
          </w:tcPr>
          <w:p w14:paraId="7758EBD6" w14:textId="5E3AE26B" w:rsidR="003D5352" w:rsidRPr="00D605A9" w:rsidRDefault="003D5352" w:rsidP="00BD501C">
            <w:pPr>
              <w:jc w:val="both"/>
              <w:rPr>
                <w:rFonts w:ascii="Calibri" w:hAnsi="Calibri" w:cs="Calibri"/>
                <w:szCs w:val="24"/>
              </w:rPr>
            </w:pPr>
            <w:r w:rsidRPr="00D605A9">
              <w:rPr>
                <w:rFonts w:ascii="Calibri" w:hAnsi="Calibri" w:cs="Calibri"/>
                <w:szCs w:val="24"/>
              </w:rPr>
              <w:t xml:space="preserve">Does your </w:t>
            </w:r>
            <w:r w:rsidR="007A05B3">
              <w:rPr>
                <w:rFonts w:ascii="Calibri" w:hAnsi="Calibri" w:cs="Calibri"/>
                <w:szCs w:val="24"/>
              </w:rPr>
              <w:t>organisation</w:t>
            </w:r>
            <w:r w:rsidRPr="00D605A9">
              <w:rPr>
                <w:rFonts w:ascii="Calibri" w:hAnsi="Calibri" w:cs="Calibri"/>
                <w:szCs w:val="24"/>
              </w:rPr>
              <w:t xml:space="preserve"> have environmental licences or permits</w:t>
            </w:r>
            <w:r w:rsidR="008F0F73" w:rsidRPr="00D605A9">
              <w:rPr>
                <w:rFonts w:ascii="Calibri" w:hAnsi="Calibri" w:cs="Calibri"/>
                <w:szCs w:val="24"/>
              </w:rPr>
              <w:t>?</w:t>
            </w:r>
            <w:r w:rsidRPr="00D605A9">
              <w:rPr>
                <w:rFonts w:ascii="Calibri" w:hAnsi="Calibri" w:cs="Calibri"/>
                <w:szCs w:val="24"/>
              </w:rPr>
              <w:t xml:space="preserve"> </w:t>
            </w:r>
            <w:r w:rsidR="00241E4C">
              <w:rPr>
                <w:rFonts w:ascii="Calibri" w:hAnsi="Calibri" w:cs="Calibri"/>
                <w:szCs w:val="24"/>
              </w:rPr>
              <w:t>A</w:t>
            </w:r>
            <w:r w:rsidR="00921D79" w:rsidRPr="00D605A9">
              <w:rPr>
                <w:rFonts w:ascii="Calibri" w:hAnsi="Calibri" w:cs="Calibri"/>
                <w:szCs w:val="24"/>
              </w:rPr>
              <w:t>re you able to</w:t>
            </w:r>
            <w:r w:rsidRPr="00D605A9">
              <w:rPr>
                <w:rFonts w:ascii="Calibri" w:hAnsi="Calibri" w:cs="Calibri"/>
                <w:szCs w:val="24"/>
              </w:rPr>
              <w:t xml:space="preserve"> provide a </w:t>
            </w:r>
            <w:proofErr w:type="gramStart"/>
            <w:r w:rsidRPr="00D605A9">
              <w:rPr>
                <w:rFonts w:ascii="Calibri" w:hAnsi="Calibri" w:cs="Calibri"/>
                <w:szCs w:val="24"/>
              </w:rPr>
              <w:t>c</w:t>
            </w:r>
            <w:r w:rsidR="00E80050" w:rsidRPr="00D605A9">
              <w:rPr>
                <w:rFonts w:ascii="Calibri" w:hAnsi="Calibri" w:cs="Calibri"/>
                <w:szCs w:val="24"/>
              </w:rPr>
              <w:t>opies</w:t>
            </w:r>
            <w:r w:rsidRPr="00D605A9">
              <w:rPr>
                <w:rFonts w:ascii="Calibri" w:hAnsi="Calibri" w:cs="Calibri"/>
                <w:szCs w:val="24"/>
              </w:rPr>
              <w:t xml:space="preserve"> of your </w:t>
            </w:r>
            <w:r w:rsidR="009E0BE1" w:rsidRPr="00D605A9">
              <w:rPr>
                <w:rFonts w:ascii="Calibri" w:hAnsi="Calibri" w:cs="Calibri"/>
                <w:szCs w:val="24"/>
              </w:rPr>
              <w:t>licence</w:t>
            </w:r>
            <w:r w:rsidR="00D605A9" w:rsidRPr="00D605A9">
              <w:rPr>
                <w:rFonts w:ascii="Calibri" w:hAnsi="Calibri" w:cs="Calibri"/>
                <w:szCs w:val="24"/>
              </w:rPr>
              <w:t>/</w:t>
            </w:r>
            <w:r w:rsidR="009E0BE1" w:rsidRPr="00D605A9">
              <w:rPr>
                <w:rFonts w:ascii="Calibri" w:hAnsi="Calibri" w:cs="Calibri"/>
                <w:szCs w:val="24"/>
              </w:rPr>
              <w:t>permit</w:t>
            </w:r>
            <w:proofErr w:type="gramEnd"/>
            <w:r w:rsidR="009E0BE1" w:rsidRPr="00D605A9">
              <w:rPr>
                <w:rFonts w:ascii="Calibri" w:hAnsi="Calibri" w:cs="Calibri"/>
                <w:szCs w:val="24"/>
              </w:rPr>
              <w:t xml:space="preserve"> when requested to do so</w:t>
            </w:r>
            <w:r w:rsidR="00D63F60" w:rsidRPr="00D605A9">
              <w:rPr>
                <w:rFonts w:ascii="Calibri" w:hAnsi="Calibri" w:cs="Calibri"/>
                <w:szCs w:val="24"/>
              </w:rPr>
              <w:t>?</w:t>
            </w:r>
            <w:r w:rsidR="00C630F4" w:rsidRPr="00D605A9">
              <w:t xml:space="preserve"> </w:t>
            </w:r>
            <w:r w:rsidR="00C630F4" w:rsidRPr="00D605A9">
              <w:rPr>
                <w:rFonts w:ascii="Calibri" w:hAnsi="Calibri" w:cs="Calibri"/>
                <w:szCs w:val="24"/>
              </w:rPr>
              <w:t>e.g. Waste carrier, waste broker etc.</w:t>
            </w:r>
          </w:p>
          <w:p w14:paraId="56F173FB" w14:textId="2E92C74A" w:rsidR="000B6EFA" w:rsidRPr="006B26D1" w:rsidRDefault="000B6EFA" w:rsidP="00BD501C">
            <w:pPr>
              <w:spacing w:before="0" w:after="0"/>
              <w:jc w:val="both"/>
              <w:rPr>
                <w:rFonts w:asciiTheme="minorHAnsi" w:hAnsiTheme="minorHAnsi" w:cstheme="minorHAnsi"/>
              </w:rPr>
            </w:pPr>
          </w:p>
        </w:tc>
        <w:tc>
          <w:tcPr>
            <w:tcW w:w="941" w:type="dxa"/>
          </w:tcPr>
          <w:p w14:paraId="07FB52A2" w14:textId="77777777" w:rsidR="003D5352" w:rsidRDefault="003D5352" w:rsidP="00BD501C">
            <w:pPr>
              <w:pStyle w:val="Body"/>
              <w:keepNext/>
              <w:spacing w:after="0" w:line="240" w:lineRule="auto"/>
              <w:rPr>
                <w:rFonts w:asciiTheme="minorHAnsi" w:hAnsiTheme="minorHAnsi" w:cstheme="minorHAnsi"/>
                <w:iCs/>
                <w:sz w:val="24"/>
                <w:szCs w:val="24"/>
              </w:rPr>
            </w:pPr>
          </w:p>
        </w:tc>
      </w:tr>
      <w:tr w:rsidR="005C3588" w14:paraId="7B5C7678" w14:textId="77777777" w:rsidTr="7F1E19C4">
        <w:tc>
          <w:tcPr>
            <w:tcW w:w="9016" w:type="dxa"/>
            <w:gridSpan w:val="3"/>
          </w:tcPr>
          <w:p w14:paraId="2E40C134" w14:textId="4BFCAAB8" w:rsidR="005C3588" w:rsidRDefault="005C3588" w:rsidP="00BD501C">
            <w:pPr>
              <w:pStyle w:val="Body"/>
              <w:keepNext/>
              <w:shd w:val="clear" w:color="auto" w:fill="44546A" w:themeFill="text2"/>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6223FC">
              <w:rPr>
                <w:rFonts w:asciiTheme="minorHAnsi" w:hAnsiTheme="minorHAnsi" w:cstheme="minorHAnsi"/>
                <w:b/>
                <w:bCs/>
                <w:iCs/>
                <w:color w:val="FFFFFF" w:themeColor="background1"/>
                <w:sz w:val="28"/>
                <w:szCs w:val="28"/>
              </w:rPr>
              <w:t>EIGHT</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HEALTH AND SAFETY</w:t>
            </w:r>
          </w:p>
          <w:p w14:paraId="2BA94160" w14:textId="77777777" w:rsidR="00280C39" w:rsidRDefault="005C3588" w:rsidP="00BD501C">
            <w:pPr>
              <w:pStyle w:val="Body"/>
              <w:keepNext/>
              <w:shd w:val="clear" w:color="auto" w:fill="44546A" w:themeFill="text2"/>
              <w:spacing w:after="0" w:line="240" w:lineRule="auto"/>
              <w:jc w:val="center"/>
              <w:rPr>
                <w:rFonts w:asciiTheme="minorHAnsi" w:hAnsiTheme="minorHAnsi" w:cstheme="minorHAnsi"/>
                <w:b/>
                <w:bCs/>
                <w:i/>
                <w:iCs/>
                <w:color w:val="FFFFFF" w:themeColor="background1"/>
                <w:sz w:val="22"/>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E7711">
              <w:rPr>
                <w:rFonts w:asciiTheme="minorHAnsi" w:hAnsiTheme="minorHAnsi" w:cstheme="minorHAnsi"/>
                <w:b/>
                <w:bCs/>
                <w:i/>
                <w:iCs/>
                <w:color w:val="FFFFFF" w:themeColor="background1"/>
                <w:sz w:val="22"/>
              </w:rPr>
              <w:t>adequate and robust knowledge of the relevant Health and Safety requirements applicable to your industry</w:t>
            </w:r>
            <w:r w:rsidR="00280C39">
              <w:rPr>
                <w:rFonts w:asciiTheme="minorHAnsi" w:hAnsiTheme="minorHAnsi" w:cstheme="minorHAnsi"/>
                <w:b/>
                <w:bCs/>
                <w:i/>
                <w:iCs/>
                <w:color w:val="FFFFFF" w:themeColor="background1"/>
                <w:sz w:val="22"/>
              </w:rPr>
              <w:t>, including documented processes and procedures that are communicated adequately to the entire organisation.</w:t>
            </w:r>
          </w:p>
          <w:p w14:paraId="22002A1E" w14:textId="07613821" w:rsidR="005C3588" w:rsidRPr="005C3588" w:rsidRDefault="002E7711" w:rsidP="00BD501C">
            <w:pPr>
              <w:pStyle w:val="Body"/>
              <w:keepNext/>
              <w:shd w:val="clear" w:color="auto" w:fill="44546A" w:themeFill="text2"/>
              <w:spacing w:after="0" w:line="240" w:lineRule="auto"/>
              <w:jc w:val="center"/>
              <w:rPr>
                <w:rFonts w:asciiTheme="minorHAnsi" w:hAnsiTheme="minorHAnsi" w:cstheme="minorHAnsi"/>
                <w:iCs/>
                <w:sz w:val="24"/>
                <w:szCs w:val="24"/>
                <w:highlight w:val="yellow"/>
              </w:rPr>
            </w:pPr>
            <w:r>
              <w:rPr>
                <w:rFonts w:asciiTheme="minorHAnsi" w:hAnsiTheme="minorHAnsi" w:cstheme="minorHAnsi"/>
                <w:b/>
                <w:bCs/>
                <w:i/>
                <w:iCs/>
                <w:color w:val="FFFFFF" w:themeColor="background1"/>
                <w:sz w:val="22"/>
              </w:rPr>
              <w:t xml:space="preserve"> </w:t>
            </w:r>
            <w:r w:rsidR="00280C39">
              <w:rPr>
                <w:rFonts w:asciiTheme="minorHAnsi" w:hAnsiTheme="minorHAnsi" w:cstheme="minorHAnsi"/>
                <w:b/>
                <w:bCs/>
                <w:i/>
                <w:iCs/>
                <w:color w:val="FFFFFF" w:themeColor="background1"/>
                <w:sz w:val="22"/>
              </w:rPr>
              <w:t>All</w:t>
            </w:r>
            <w:r w:rsidR="00F6048F">
              <w:rPr>
                <w:rFonts w:asciiTheme="minorHAnsi" w:hAnsiTheme="minorHAnsi" w:cstheme="minorHAnsi"/>
                <w:b/>
                <w:bCs/>
                <w:i/>
                <w:iCs/>
                <w:color w:val="FFFFFF" w:themeColor="background1"/>
                <w:sz w:val="22"/>
              </w:rPr>
              <w:t xml:space="preserve"> organisations with more than five employees must have a Health and Safety policy.</w:t>
            </w:r>
          </w:p>
        </w:tc>
      </w:tr>
      <w:tr w:rsidR="005C3588" w14:paraId="56F2C8F1" w14:textId="77777777" w:rsidTr="00957D3B">
        <w:tc>
          <w:tcPr>
            <w:tcW w:w="861" w:type="dxa"/>
          </w:tcPr>
          <w:p w14:paraId="5BC6532F" w14:textId="4097A457" w:rsidR="005C3588" w:rsidRPr="00275C17" w:rsidRDefault="00877E57" w:rsidP="00BD501C">
            <w:pPr>
              <w:pStyle w:val="Body"/>
              <w:keepNext/>
              <w:spacing w:after="0" w:line="240" w:lineRule="auto"/>
              <w:rPr>
                <w:rFonts w:asciiTheme="minorHAnsi" w:hAnsiTheme="minorHAnsi" w:cstheme="minorHAnsi"/>
                <w:iCs/>
                <w:sz w:val="24"/>
                <w:szCs w:val="24"/>
              </w:rPr>
            </w:pPr>
            <w:r w:rsidRPr="00275C17">
              <w:rPr>
                <w:rFonts w:asciiTheme="minorHAnsi" w:hAnsiTheme="minorHAnsi" w:cstheme="minorHAnsi"/>
                <w:iCs/>
                <w:sz w:val="24"/>
                <w:szCs w:val="24"/>
              </w:rPr>
              <w:t>2</w:t>
            </w:r>
            <w:r w:rsidR="005665C2">
              <w:rPr>
                <w:rFonts w:asciiTheme="minorHAnsi" w:hAnsiTheme="minorHAnsi" w:cstheme="minorHAnsi"/>
                <w:iCs/>
                <w:sz w:val="24"/>
                <w:szCs w:val="24"/>
              </w:rPr>
              <w:t>9</w:t>
            </w:r>
          </w:p>
        </w:tc>
        <w:tc>
          <w:tcPr>
            <w:tcW w:w="7214" w:type="dxa"/>
          </w:tcPr>
          <w:p w14:paraId="5EE2D5C6" w14:textId="38B25F3B" w:rsidR="00DF65F4" w:rsidRPr="00C86CB5" w:rsidRDefault="00877E57" w:rsidP="00BD501C">
            <w:pPr>
              <w:spacing w:before="0" w:after="0"/>
              <w:jc w:val="both"/>
              <w:rPr>
                <w:rFonts w:asciiTheme="minorHAnsi" w:hAnsiTheme="minorHAnsi" w:cstheme="minorHAnsi"/>
                <w:szCs w:val="24"/>
              </w:rPr>
            </w:pPr>
            <w:r w:rsidRPr="00275C17">
              <w:rPr>
                <w:rFonts w:asciiTheme="minorHAnsi" w:hAnsiTheme="minorHAnsi" w:cstheme="minorHAnsi"/>
                <w:szCs w:val="24"/>
              </w:rPr>
              <w:t xml:space="preserve">Does your organisation have a current UKAS accredited ISO 45001:2018 Occupational Health and Safety Management </w:t>
            </w:r>
            <w:r w:rsidR="006F4DFB" w:rsidRPr="00275C17">
              <w:rPr>
                <w:rFonts w:asciiTheme="minorHAnsi" w:hAnsiTheme="minorHAnsi" w:cstheme="minorHAnsi"/>
                <w:szCs w:val="24"/>
              </w:rPr>
              <w:t>System?</w:t>
            </w:r>
          </w:p>
          <w:p w14:paraId="3F300351" w14:textId="733056DD" w:rsidR="00DF65F4" w:rsidRDefault="00DF65F4" w:rsidP="00BD501C">
            <w:pPr>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Health and Safety</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Health and Safety management. Your response should include as a minimum:</w:t>
            </w:r>
          </w:p>
          <w:p w14:paraId="20814A6F" w14:textId="36481B69" w:rsidR="00DF65F4" w:rsidRDefault="00DF65F4" w:rsidP="00BD501C">
            <w:pPr>
              <w:pStyle w:val="ListParagraph"/>
              <w:numPr>
                <w:ilvl w:val="0"/>
                <w:numId w:val="15"/>
              </w:numPr>
              <w:jc w:val="both"/>
              <w:rPr>
                <w:rFonts w:asciiTheme="minorHAnsi" w:hAnsiTheme="minorHAnsi" w:cstheme="minorHAnsi"/>
              </w:rPr>
            </w:pPr>
            <w:r>
              <w:rPr>
                <w:rFonts w:asciiTheme="minorHAnsi" w:hAnsiTheme="minorHAnsi" w:cstheme="minorHAnsi"/>
              </w:rPr>
              <w:t xml:space="preserve">A H&amp;S policy statement that is </w:t>
            </w:r>
            <w:r w:rsidR="00301A75">
              <w:rPr>
                <w:rFonts w:asciiTheme="minorHAnsi" w:hAnsiTheme="minorHAnsi" w:cstheme="minorHAnsi"/>
              </w:rPr>
              <w:t>current, and regularly reviewed</w:t>
            </w:r>
          </w:p>
          <w:p w14:paraId="0750558D" w14:textId="1960E3F1" w:rsidR="00301A75" w:rsidRDefault="00301A75" w:rsidP="00BD501C">
            <w:pPr>
              <w:pStyle w:val="ListParagraph"/>
              <w:numPr>
                <w:ilvl w:val="0"/>
                <w:numId w:val="15"/>
              </w:numPr>
              <w:jc w:val="both"/>
              <w:rPr>
                <w:rFonts w:asciiTheme="minorHAnsi" w:hAnsiTheme="minorHAnsi" w:cstheme="minorHAnsi"/>
              </w:rPr>
            </w:pPr>
            <w:r>
              <w:rPr>
                <w:rFonts w:asciiTheme="minorHAnsi" w:hAnsiTheme="minorHAnsi" w:cstheme="minorHAnsi"/>
              </w:rPr>
              <w:t>A high-level organisational commitment to H&amp;S</w:t>
            </w:r>
          </w:p>
          <w:p w14:paraId="35154987" w14:textId="12FB6401" w:rsidR="00301A75" w:rsidRDefault="00301A75" w:rsidP="00BD501C">
            <w:pPr>
              <w:pStyle w:val="ListParagraph"/>
              <w:numPr>
                <w:ilvl w:val="0"/>
                <w:numId w:val="15"/>
              </w:numPr>
              <w:jc w:val="both"/>
              <w:rPr>
                <w:rFonts w:asciiTheme="minorHAnsi" w:hAnsiTheme="minorHAnsi" w:cstheme="minorHAnsi"/>
              </w:rPr>
            </w:pPr>
            <w:r>
              <w:rPr>
                <w:rFonts w:asciiTheme="minorHAnsi" w:hAnsiTheme="minorHAnsi" w:cstheme="minorHAnsi"/>
              </w:rPr>
              <w:t>How H&amp;S responsibilities and requirements are implemented within the organisation</w:t>
            </w:r>
          </w:p>
          <w:p w14:paraId="627223AA" w14:textId="3C6DDE43" w:rsidR="00DF65F4" w:rsidRPr="00C86CB5" w:rsidRDefault="00D93880" w:rsidP="00BD501C">
            <w:pPr>
              <w:pStyle w:val="ListParagraph"/>
              <w:numPr>
                <w:ilvl w:val="0"/>
                <w:numId w:val="15"/>
              </w:numPr>
              <w:jc w:val="both"/>
              <w:rPr>
                <w:rFonts w:asciiTheme="minorHAnsi" w:hAnsiTheme="minorHAnsi" w:cstheme="minorHAnsi"/>
              </w:rPr>
            </w:pPr>
            <w:r>
              <w:rPr>
                <w:rFonts w:asciiTheme="minorHAnsi" w:hAnsiTheme="minorHAnsi" w:cstheme="minorHAnsi"/>
              </w:rPr>
              <w:t xml:space="preserve">What H&amp;S arrangements are in place, including </w:t>
            </w:r>
            <w:r w:rsidR="005567AF">
              <w:rPr>
                <w:rFonts w:asciiTheme="minorHAnsi" w:hAnsiTheme="minorHAnsi" w:cstheme="minorHAnsi"/>
              </w:rPr>
              <w:t>standards, processes and procedures</w:t>
            </w:r>
          </w:p>
        </w:tc>
        <w:tc>
          <w:tcPr>
            <w:tcW w:w="941" w:type="dxa"/>
          </w:tcPr>
          <w:p w14:paraId="4FCF18AF" w14:textId="77777777" w:rsidR="005C3588" w:rsidRPr="005C3588" w:rsidRDefault="005C3588" w:rsidP="00BD501C">
            <w:pPr>
              <w:pStyle w:val="Body"/>
              <w:keepNext/>
              <w:spacing w:after="0" w:line="240" w:lineRule="auto"/>
              <w:rPr>
                <w:rFonts w:asciiTheme="minorHAnsi" w:hAnsiTheme="minorHAnsi" w:cstheme="minorHAnsi"/>
                <w:iCs/>
                <w:sz w:val="24"/>
                <w:szCs w:val="24"/>
                <w:highlight w:val="yellow"/>
              </w:rPr>
            </w:pPr>
          </w:p>
        </w:tc>
      </w:tr>
      <w:tr w:rsidR="00877E57" w14:paraId="3593FBBA" w14:textId="77777777" w:rsidTr="00957D3B">
        <w:tc>
          <w:tcPr>
            <w:tcW w:w="861" w:type="dxa"/>
          </w:tcPr>
          <w:p w14:paraId="0E6615D2" w14:textId="719A0D65" w:rsidR="00877E57" w:rsidRPr="00275C17" w:rsidRDefault="005665C2"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30</w:t>
            </w:r>
          </w:p>
        </w:tc>
        <w:tc>
          <w:tcPr>
            <w:tcW w:w="7214" w:type="dxa"/>
          </w:tcPr>
          <w:p w14:paraId="044EFCE2" w14:textId="77777777" w:rsidR="00877E57" w:rsidRDefault="00877E57" w:rsidP="00BD501C">
            <w:pPr>
              <w:spacing w:before="0" w:after="0"/>
              <w:jc w:val="both"/>
              <w:rPr>
                <w:rFonts w:asciiTheme="minorHAnsi" w:hAnsiTheme="minorHAnsi" w:cstheme="minorHAnsi"/>
                <w:szCs w:val="24"/>
              </w:rPr>
            </w:pPr>
            <w:r w:rsidRPr="00275C17">
              <w:rPr>
                <w:rFonts w:asciiTheme="minorHAnsi" w:hAnsiTheme="minorHAnsi" w:cstheme="minorHAnsi"/>
                <w:szCs w:val="24"/>
              </w:rPr>
              <w:t xml:space="preserve">Has your organisation or any of its </w:t>
            </w:r>
            <w:proofErr w:type="gramStart"/>
            <w:r w:rsidRPr="00275C17">
              <w:rPr>
                <w:rFonts w:asciiTheme="minorHAnsi" w:hAnsiTheme="minorHAnsi" w:cstheme="minorHAnsi"/>
                <w:szCs w:val="24"/>
              </w:rPr>
              <w:t>Directors</w:t>
            </w:r>
            <w:proofErr w:type="gramEnd"/>
            <w:r w:rsidRPr="00275C17">
              <w:rPr>
                <w:rFonts w:asciiTheme="minorHAnsi" w:hAnsiTheme="minorHAnsi" w:cstheme="minorHAnsi"/>
                <w:szCs w:val="24"/>
              </w:rPr>
              <w:t xml:space="preserve"> or Executive Officers been in receipt of any prosecutions, Prohibition Notices or Improvement Notices by the Health &amp; Safety Executive.</w:t>
            </w:r>
          </w:p>
          <w:p w14:paraId="1BF9990D" w14:textId="77777777" w:rsidR="00275C17" w:rsidRDefault="00275C17" w:rsidP="00BD501C">
            <w:pPr>
              <w:spacing w:before="0" w:after="0"/>
              <w:jc w:val="both"/>
              <w:rPr>
                <w:rFonts w:asciiTheme="minorHAnsi" w:hAnsiTheme="minorHAnsi" w:cstheme="minorHAnsi"/>
                <w:szCs w:val="24"/>
              </w:rPr>
            </w:pPr>
          </w:p>
          <w:p w14:paraId="51714311" w14:textId="77777777" w:rsidR="00275C17" w:rsidRPr="00556CCD" w:rsidRDefault="00275C17" w:rsidP="00BD501C">
            <w:pPr>
              <w:pStyle w:val="Body"/>
              <w:keepNext/>
              <w:spacing w:after="0" w:line="240" w:lineRule="auto"/>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p w14:paraId="7D5FCB0A" w14:textId="6548267E" w:rsidR="00275C17" w:rsidRPr="00275C17" w:rsidRDefault="00275C17" w:rsidP="00BD501C">
            <w:pPr>
              <w:spacing w:before="0" w:after="0"/>
              <w:jc w:val="both"/>
              <w:rPr>
                <w:rFonts w:asciiTheme="minorHAnsi" w:hAnsiTheme="minorHAnsi" w:cstheme="minorHAnsi"/>
                <w:szCs w:val="24"/>
              </w:rPr>
            </w:pPr>
          </w:p>
        </w:tc>
        <w:tc>
          <w:tcPr>
            <w:tcW w:w="941" w:type="dxa"/>
          </w:tcPr>
          <w:p w14:paraId="5EFD46DA" w14:textId="77777777" w:rsidR="00877E57" w:rsidRPr="005C3588" w:rsidRDefault="00877E57" w:rsidP="00BD501C">
            <w:pPr>
              <w:pStyle w:val="Body"/>
              <w:keepNext/>
              <w:spacing w:after="0" w:line="240" w:lineRule="auto"/>
              <w:rPr>
                <w:rFonts w:asciiTheme="minorHAnsi" w:hAnsiTheme="minorHAnsi" w:cstheme="minorHAnsi"/>
                <w:iCs/>
                <w:sz w:val="24"/>
                <w:szCs w:val="24"/>
                <w:highlight w:val="yellow"/>
              </w:rPr>
            </w:pPr>
          </w:p>
        </w:tc>
      </w:tr>
      <w:tr w:rsidR="00F6048F" w14:paraId="56645F09" w14:textId="77777777" w:rsidTr="00957D3B">
        <w:tc>
          <w:tcPr>
            <w:tcW w:w="861" w:type="dxa"/>
          </w:tcPr>
          <w:p w14:paraId="484ED9F0" w14:textId="0C591BAB" w:rsidR="00F6048F" w:rsidRPr="00E04409" w:rsidRDefault="001A3C37" w:rsidP="00BD501C">
            <w:pPr>
              <w:pStyle w:val="Body"/>
              <w:keepNext/>
              <w:spacing w:after="0" w:line="240" w:lineRule="auto"/>
              <w:rPr>
                <w:rFonts w:asciiTheme="minorHAnsi" w:hAnsiTheme="minorHAnsi" w:cstheme="minorHAnsi"/>
                <w:iCs/>
                <w:sz w:val="24"/>
                <w:szCs w:val="24"/>
                <w:highlight w:val="yellow"/>
              </w:rPr>
            </w:pPr>
            <w:r w:rsidRPr="001A3C37">
              <w:rPr>
                <w:rFonts w:asciiTheme="minorHAnsi" w:hAnsiTheme="minorHAnsi" w:cstheme="minorHAnsi"/>
                <w:iCs/>
                <w:sz w:val="24"/>
                <w:szCs w:val="24"/>
              </w:rPr>
              <w:t>31</w:t>
            </w:r>
          </w:p>
        </w:tc>
        <w:tc>
          <w:tcPr>
            <w:tcW w:w="7214" w:type="dxa"/>
          </w:tcPr>
          <w:p w14:paraId="0AA738AC" w14:textId="77777777" w:rsidR="003A2A5D" w:rsidRPr="00803DB6" w:rsidRDefault="003A2A5D" w:rsidP="00BD501C">
            <w:pPr>
              <w:jc w:val="both"/>
              <w:rPr>
                <w:rFonts w:asciiTheme="minorHAnsi" w:hAnsiTheme="minorHAnsi" w:cstheme="minorHAnsi"/>
                <w:szCs w:val="24"/>
              </w:rPr>
            </w:pPr>
            <w:r w:rsidRPr="00803DB6">
              <w:rPr>
                <w:rFonts w:asciiTheme="minorHAnsi" w:hAnsiTheme="minorHAnsi" w:cstheme="minorHAnsi"/>
                <w:szCs w:val="24"/>
              </w:rPr>
              <w:t xml:space="preserve">Regulation 7 of the Management of Health and Safety at Work Regulations 1999 places a duty on employers to appoint one or more competent persons to assist in undertaking measures required by health and safety legislation. </w:t>
            </w:r>
          </w:p>
          <w:p w14:paraId="2A0E43BC" w14:textId="5AA1C248" w:rsidR="003A2A5D" w:rsidRPr="00803DB6" w:rsidRDefault="003A2A5D" w:rsidP="00BD501C">
            <w:pPr>
              <w:jc w:val="both"/>
              <w:rPr>
                <w:rFonts w:asciiTheme="minorHAnsi" w:hAnsiTheme="minorHAnsi" w:cstheme="minorHAnsi"/>
                <w:b/>
                <w:bCs/>
                <w:szCs w:val="24"/>
              </w:rPr>
            </w:pPr>
            <w:r w:rsidRPr="00803DB6">
              <w:rPr>
                <w:rFonts w:asciiTheme="minorHAnsi" w:hAnsiTheme="minorHAnsi" w:cstheme="minorHAnsi"/>
                <w:b/>
                <w:bCs/>
                <w:szCs w:val="24"/>
              </w:rPr>
              <w:t xml:space="preserve">Please provide details of your competent person arrangements, and what their specific role will be for this project both preconstruction and during the construction phase. </w:t>
            </w:r>
          </w:p>
          <w:p w14:paraId="140B9CAA" w14:textId="0B8BD52F" w:rsidR="00F6048F" w:rsidRPr="00803DB6" w:rsidRDefault="00F6048F" w:rsidP="00BD501C">
            <w:pPr>
              <w:spacing w:before="0" w:after="0"/>
              <w:jc w:val="both"/>
              <w:rPr>
                <w:rFonts w:asciiTheme="minorHAnsi" w:hAnsiTheme="minorHAnsi" w:cstheme="minorHAnsi"/>
                <w:szCs w:val="24"/>
              </w:rPr>
            </w:pPr>
          </w:p>
        </w:tc>
        <w:tc>
          <w:tcPr>
            <w:tcW w:w="941" w:type="dxa"/>
          </w:tcPr>
          <w:p w14:paraId="1C85DC62" w14:textId="77777777" w:rsidR="00F6048F" w:rsidRPr="005C3588" w:rsidRDefault="00F6048F" w:rsidP="00BD501C">
            <w:pPr>
              <w:pStyle w:val="Body"/>
              <w:keepNext/>
              <w:spacing w:after="0" w:line="240" w:lineRule="auto"/>
              <w:rPr>
                <w:rFonts w:asciiTheme="minorHAnsi" w:hAnsiTheme="minorHAnsi" w:cstheme="minorHAnsi"/>
                <w:iCs/>
                <w:sz w:val="24"/>
                <w:szCs w:val="24"/>
                <w:highlight w:val="yellow"/>
              </w:rPr>
            </w:pPr>
          </w:p>
        </w:tc>
      </w:tr>
      <w:tr w:rsidR="00E044A0" w14:paraId="0FCED5CC" w14:textId="77777777" w:rsidTr="00957D3B">
        <w:tc>
          <w:tcPr>
            <w:tcW w:w="861" w:type="dxa"/>
          </w:tcPr>
          <w:p w14:paraId="4308D395" w14:textId="7861B105" w:rsidR="00E044A0" w:rsidRPr="0004525E" w:rsidRDefault="00546DE8"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3</w:t>
            </w:r>
            <w:r w:rsidR="001A3C37">
              <w:rPr>
                <w:rFonts w:asciiTheme="minorHAnsi" w:hAnsiTheme="minorHAnsi" w:cstheme="minorHAnsi"/>
                <w:iCs/>
                <w:sz w:val="24"/>
                <w:szCs w:val="24"/>
              </w:rPr>
              <w:t>2</w:t>
            </w:r>
          </w:p>
        </w:tc>
        <w:tc>
          <w:tcPr>
            <w:tcW w:w="7214" w:type="dxa"/>
          </w:tcPr>
          <w:p w14:paraId="0578E1FD" w14:textId="77777777" w:rsidR="00E044A0" w:rsidRPr="0004525E" w:rsidRDefault="00564E6E" w:rsidP="00BD501C">
            <w:pPr>
              <w:widowControl w:val="0"/>
              <w:autoSpaceDE w:val="0"/>
              <w:autoSpaceDN w:val="0"/>
              <w:adjustRightInd w:val="0"/>
              <w:spacing w:before="0" w:after="0"/>
              <w:jc w:val="both"/>
              <w:rPr>
                <w:rFonts w:asciiTheme="minorHAnsi" w:hAnsiTheme="minorHAnsi" w:cstheme="minorHAnsi"/>
                <w:szCs w:val="24"/>
              </w:rPr>
            </w:pPr>
            <w:r w:rsidRPr="0004525E">
              <w:rPr>
                <w:rFonts w:asciiTheme="minorHAnsi" w:hAnsiTheme="minorHAnsi" w:cstheme="minorHAnsi"/>
                <w:szCs w:val="24"/>
              </w:rPr>
              <w:t xml:space="preserve">It is expected that as Principal Contractor, you will </w:t>
            </w:r>
            <w:proofErr w:type="gramStart"/>
            <w:r w:rsidRPr="0004525E">
              <w:rPr>
                <w:rFonts w:asciiTheme="minorHAnsi" w:hAnsiTheme="minorHAnsi" w:cstheme="minorHAnsi"/>
                <w:szCs w:val="24"/>
              </w:rPr>
              <w:t>have on site at all times</w:t>
            </w:r>
            <w:proofErr w:type="gramEnd"/>
            <w:r w:rsidR="00F36289" w:rsidRPr="0004525E">
              <w:rPr>
                <w:rFonts w:asciiTheme="minorHAnsi" w:hAnsiTheme="minorHAnsi" w:cstheme="minorHAnsi"/>
                <w:szCs w:val="24"/>
              </w:rPr>
              <w:t xml:space="preserve"> a person with sufficient skills, knowledge and experience </w:t>
            </w:r>
            <w:proofErr w:type="gramStart"/>
            <w:r w:rsidR="00F36289" w:rsidRPr="0004525E">
              <w:rPr>
                <w:rFonts w:asciiTheme="minorHAnsi" w:hAnsiTheme="minorHAnsi" w:cstheme="minorHAnsi"/>
                <w:szCs w:val="24"/>
              </w:rPr>
              <w:t>in order to</w:t>
            </w:r>
            <w:proofErr w:type="gramEnd"/>
            <w:r w:rsidR="00F36289" w:rsidRPr="0004525E">
              <w:rPr>
                <w:rFonts w:asciiTheme="minorHAnsi" w:hAnsiTheme="minorHAnsi" w:cstheme="minorHAnsi"/>
                <w:szCs w:val="24"/>
              </w:rPr>
              <w:t xml:space="preserve"> manage construction activity safely.</w:t>
            </w:r>
          </w:p>
          <w:p w14:paraId="6AD2029D" w14:textId="0E7E1D9B" w:rsidR="00F36289" w:rsidRPr="0004525E" w:rsidRDefault="00F36289" w:rsidP="00BD501C">
            <w:pPr>
              <w:widowControl w:val="0"/>
              <w:autoSpaceDE w:val="0"/>
              <w:autoSpaceDN w:val="0"/>
              <w:adjustRightInd w:val="0"/>
              <w:spacing w:before="0" w:after="0"/>
              <w:jc w:val="both"/>
              <w:rPr>
                <w:rFonts w:asciiTheme="minorHAnsi" w:hAnsiTheme="minorHAnsi" w:cstheme="minorHAnsi"/>
                <w:szCs w:val="24"/>
              </w:rPr>
            </w:pPr>
          </w:p>
          <w:p w14:paraId="44A9CF59" w14:textId="35D2CBB1" w:rsidR="00F36289" w:rsidRPr="0004525E" w:rsidRDefault="00F36289" w:rsidP="00BD501C">
            <w:pPr>
              <w:widowControl w:val="0"/>
              <w:autoSpaceDE w:val="0"/>
              <w:autoSpaceDN w:val="0"/>
              <w:adjustRightInd w:val="0"/>
              <w:spacing w:before="0" w:after="0"/>
              <w:jc w:val="both"/>
              <w:rPr>
                <w:rFonts w:asciiTheme="minorHAnsi" w:hAnsiTheme="minorHAnsi" w:cstheme="minorHAnsi"/>
                <w:b/>
                <w:bCs/>
                <w:szCs w:val="24"/>
              </w:rPr>
            </w:pPr>
            <w:r w:rsidRPr="0004525E">
              <w:rPr>
                <w:rFonts w:asciiTheme="minorHAnsi" w:hAnsiTheme="minorHAnsi" w:cstheme="minorHAnsi"/>
                <w:b/>
                <w:bCs/>
                <w:szCs w:val="24"/>
              </w:rPr>
              <w:t>Please provide details of how you intend to meet this requirement</w:t>
            </w:r>
            <w:r w:rsidR="00DE3BE2" w:rsidRPr="0004525E">
              <w:rPr>
                <w:rFonts w:asciiTheme="minorHAnsi" w:hAnsiTheme="minorHAnsi" w:cstheme="minorHAnsi"/>
                <w:b/>
                <w:bCs/>
                <w:szCs w:val="24"/>
              </w:rPr>
              <w:t>, including evidence of the competence of this person.</w:t>
            </w:r>
          </w:p>
        </w:tc>
        <w:tc>
          <w:tcPr>
            <w:tcW w:w="941" w:type="dxa"/>
          </w:tcPr>
          <w:p w14:paraId="41846977" w14:textId="17427943" w:rsidR="00E044A0" w:rsidRPr="005C3588" w:rsidRDefault="00E044A0" w:rsidP="00BD501C">
            <w:pPr>
              <w:pStyle w:val="Body"/>
              <w:keepNext/>
              <w:spacing w:after="0" w:line="240" w:lineRule="auto"/>
              <w:rPr>
                <w:rFonts w:asciiTheme="minorHAnsi" w:hAnsiTheme="minorHAnsi" w:cstheme="minorHAnsi"/>
                <w:iCs/>
                <w:sz w:val="24"/>
                <w:szCs w:val="24"/>
                <w:highlight w:val="yellow"/>
              </w:rPr>
            </w:pPr>
          </w:p>
        </w:tc>
      </w:tr>
      <w:tr w:rsidR="00F6048F" w14:paraId="169CB6AC" w14:textId="77777777" w:rsidTr="00957D3B">
        <w:tc>
          <w:tcPr>
            <w:tcW w:w="861" w:type="dxa"/>
          </w:tcPr>
          <w:p w14:paraId="545D1B9F" w14:textId="2E7438FA" w:rsidR="00F6048F" w:rsidRPr="0004525E" w:rsidRDefault="00325904"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3</w:t>
            </w:r>
            <w:r w:rsidR="001A3C37">
              <w:rPr>
                <w:rFonts w:asciiTheme="minorHAnsi" w:hAnsiTheme="minorHAnsi" w:cstheme="minorHAnsi"/>
                <w:iCs/>
                <w:sz w:val="24"/>
                <w:szCs w:val="24"/>
              </w:rPr>
              <w:t>3</w:t>
            </w:r>
          </w:p>
        </w:tc>
        <w:tc>
          <w:tcPr>
            <w:tcW w:w="7214" w:type="dxa"/>
          </w:tcPr>
          <w:p w14:paraId="028EE44D" w14:textId="77777777" w:rsidR="00E044A0" w:rsidRPr="0004525E" w:rsidRDefault="00E044A0" w:rsidP="00BD501C">
            <w:pPr>
              <w:widowControl w:val="0"/>
              <w:autoSpaceDE w:val="0"/>
              <w:autoSpaceDN w:val="0"/>
              <w:adjustRightInd w:val="0"/>
              <w:spacing w:before="0" w:after="0"/>
              <w:jc w:val="both"/>
              <w:rPr>
                <w:rFonts w:asciiTheme="minorHAnsi" w:hAnsiTheme="minorHAnsi" w:cstheme="minorHAnsi"/>
                <w:szCs w:val="24"/>
              </w:rPr>
            </w:pPr>
            <w:r w:rsidRPr="0004525E">
              <w:rPr>
                <w:rFonts w:asciiTheme="minorHAnsi" w:hAnsiTheme="minorHAnsi" w:cstheme="minorHAnsi"/>
                <w:szCs w:val="24"/>
              </w:rPr>
              <w:t>Please provide worked examples of:</w:t>
            </w:r>
          </w:p>
          <w:p w14:paraId="3ED90A41" w14:textId="6C32AA6C" w:rsidR="00E044A0" w:rsidRPr="0004525E" w:rsidRDefault="00E044A0" w:rsidP="00BD501C">
            <w:pPr>
              <w:widowControl w:val="0"/>
              <w:autoSpaceDE w:val="0"/>
              <w:autoSpaceDN w:val="0"/>
              <w:adjustRightInd w:val="0"/>
              <w:spacing w:before="0" w:after="0"/>
              <w:jc w:val="both"/>
              <w:rPr>
                <w:rFonts w:asciiTheme="minorHAnsi" w:hAnsiTheme="minorHAnsi" w:cstheme="minorHAnsi"/>
                <w:szCs w:val="24"/>
              </w:rPr>
            </w:pPr>
          </w:p>
          <w:p w14:paraId="10F44B35" w14:textId="77777777" w:rsidR="00B4280B" w:rsidRDefault="00E044A0" w:rsidP="00BD501C">
            <w:pPr>
              <w:pStyle w:val="ListParagraph"/>
              <w:widowControl w:val="0"/>
              <w:numPr>
                <w:ilvl w:val="0"/>
                <w:numId w:val="16"/>
              </w:numPr>
              <w:autoSpaceDE w:val="0"/>
              <w:autoSpaceDN w:val="0"/>
              <w:adjustRightInd w:val="0"/>
              <w:spacing w:before="0" w:after="0"/>
              <w:ind w:left="284" w:hanging="284"/>
              <w:jc w:val="both"/>
              <w:rPr>
                <w:rFonts w:asciiTheme="minorHAnsi" w:hAnsiTheme="minorHAnsi" w:cstheme="minorHAnsi"/>
                <w:szCs w:val="24"/>
              </w:rPr>
            </w:pPr>
            <w:r w:rsidRPr="0004525E">
              <w:rPr>
                <w:rFonts w:asciiTheme="minorHAnsi" w:hAnsiTheme="minorHAnsi" w:cstheme="minorHAnsi"/>
                <w:szCs w:val="24"/>
              </w:rPr>
              <w:t xml:space="preserve">risk </w:t>
            </w:r>
            <w:proofErr w:type="gramStart"/>
            <w:r w:rsidRPr="0004525E">
              <w:rPr>
                <w:rFonts w:asciiTheme="minorHAnsi" w:hAnsiTheme="minorHAnsi" w:cstheme="minorHAnsi"/>
                <w:szCs w:val="24"/>
              </w:rPr>
              <w:t>assessments;</w:t>
            </w:r>
            <w:proofErr w:type="gramEnd"/>
          </w:p>
          <w:p w14:paraId="598A88AA" w14:textId="77777777" w:rsidR="00E044A0" w:rsidRPr="0004525E" w:rsidRDefault="00E044A0" w:rsidP="00BD501C">
            <w:pPr>
              <w:pStyle w:val="ListParagraph"/>
              <w:widowControl w:val="0"/>
              <w:numPr>
                <w:ilvl w:val="0"/>
                <w:numId w:val="16"/>
              </w:numPr>
              <w:autoSpaceDE w:val="0"/>
              <w:autoSpaceDN w:val="0"/>
              <w:adjustRightInd w:val="0"/>
              <w:spacing w:before="0" w:after="0"/>
              <w:ind w:left="284" w:hanging="284"/>
              <w:jc w:val="both"/>
              <w:rPr>
                <w:rFonts w:asciiTheme="minorHAnsi" w:hAnsiTheme="minorHAnsi" w:cstheme="minorHAnsi"/>
                <w:szCs w:val="24"/>
              </w:rPr>
            </w:pPr>
            <w:r w:rsidRPr="0004525E">
              <w:rPr>
                <w:rFonts w:asciiTheme="minorHAnsi" w:hAnsiTheme="minorHAnsi" w:cstheme="minorHAnsi"/>
                <w:szCs w:val="24"/>
              </w:rPr>
              <w:t xml:space="preserve">method statements; and </w:t>
            </w:r>
          </w:p>
          <w:p w14:paraId="32A9CFAE" w14:textId="15E3EBD5" w:rsidR="00E044A0" w:rsidRPr="0004525E" w:rsidRDefault="00E044A0" w:rsidP="00BD501C">
            <w:pPr>
              <w:pStyle w:val="ListParagraph"/>
              <w:widowControl w:val="0"/>
              <w:numPr>
                <w:ilvl w:val="0"/>
                <w:numId w:val="16"/>
              </w:numPr>
              <w:autoSpaceDE w:val="0"/>
              <w:autoSpaceDN w:val="0"/>
              <w:adjustRightInd w:val="0"/>
              <w:spacing w:before="0" w:after="0"/>
              <w:ind w:left="284" w:hanging="284"/>
              <w:jc w:val="both"/>
              <w:rPr>
                <w:rFonts w:asciiTheme="minorHAnsi" w:hAnsiTheme="minorHAnsi" w:cstheme="minorHAnsi"/>
                <w:szCs w:val="24"/>
              </w:rPr>
            </w:pPr>
            <w:r w:rsidRPr="0004525E">
              <w:rPr>
                <w:rFonts w:asciiTheme="minorHAnsi" w:hAnsiTheme="minorHAnsi" w:cstheme="minorHAnsi"/>
                <w:szCs w:val="24"/>
              </w:rPr>
              <w:t>COSHH Risk Assessments</w:t>
            </w:r>
          </w:p>
          <w:p w14:paraId="37910B98" w14:textId="77777777" w:rsidR="00E044A0" w:rsidRPr="0004525E" w:rsidRDefault="00E044A0" w:rsidP="00BD501C">
            <w:pPr>
              <w:widowControl w:val="0"/>
              <w:autoSpaceDE w:val="0"/>
              <w:autoSpaceDN w:val="0"/>
              <w:adjustRightInd w:val="0"/>
              <w:spacing w:before="0" w:after="0"/>
              <w:jc w:val="both"/>
              <w:rPr>
                <w:rFonts w:asciiTheme="minorHAnsi" w:hAnsiTheme="minorHAnsi" w:cstheme="minorHAnsi"/>
                <w:szCs w:val="24"/>
              </w:rPr>
            </w:pPr>
          </w:p>
          <w:p w14:paraId="12F98598" w14:textId="72DD1E3D" w:rsidR="00F6048F" w:rsidRPr="0004525E" w:rsidRDefault="00E044A0" w:rsidP="00BD501C">
            <w:pPr>
              <w:spacing w:before="0" w:after="0"/>
              <w:jc w:val="both"/>
              <w:rPr>
                <w:rFonts w:asciiTheme="minorHAnsi" w:hAnsiTheme="minorHAnsi" w:cstheme="minorHAnsi"/>
                <w:szCs w:val="24"/>
              </w:rPr>
            </w:pPr>
            <w:r w:rsidRPr="0004525E">
              <w:rPr>
                <w:rFonts w:asciiTheme="minorHAnsi" w:hAnsiTheme="minorHAnsi" w:cstheme="minorHAnsi"/>
                <w:szCs w:val="24"/>
              </w:rPr>
              <w:t>that are relevant to the requirement</w:t>
            </w:r>
            <w:r w:rsidR="00DE3BE2" w:rsidRPr="0004525E">
              <w:rPr>
                <w:rFonts w:asciiTheme="minorHAnsi" w:hAnsiTheme="minorHAnsi" w:cstheme="minorHAnsi"/>
                <w:szCs w:val="24"/>
              </w:rPr>
              <w:t>s</w:t>
            </w:r>
            <w:r w:rsidRPr="0004525E">
              <w:rPr>
                <w:rFonts w:asciiTheme="minorHAnsi" w:hAnsiTheme="minorHAnsi" w:cstheme="minorHAnsi"/>
                <w:szCs w:val="24"/>
              </w:rPr>
              <w:t xml:space="preserve"> of this contract.</w:t>
            </w:r>
          </w:p>
        </w:tc>
        <w:tc>
          <w:tcPr>
            <w:tcW w:w="941" w:type="dxa"/>
          </w:tcPr>
          <w:p w14:paraId="0986E21A" w14:textId="77777777" w:rsidR="00F6048F" w:rsidRPr="005C3588" w:rsidRDefault="00F6048F" w:rsidP="00BD501C">
            <w:pPr>
              <w:pStyle w:val="Body"/>
              <w:keepNext/>
              <w:spacing w:after="0" w:line="240" w:lineRule="auto"/>
              <w:rPr>
                <w:rFonts w:asciiTheme="minorHAnsi" w:hAnsiTheme="minorHAnsi" w:cstheme="minorHAnsi"/>
                <w:iCs/>
                <w:sz w:val="24"/>
                <w:szCs w:val="24"/>
                <w:highlight w:val="yellow"/>
              </w:rPr>
            </w:pPr>
          </w:p>
        </w:tc>
      </w:tr>
      <w:tr w:rsidR="00CC1353" w14:paraId="754F41A6" w14:textId="77777777" w:rsidTr="00957D3B">
        <w:tc>
          <w:tcPr>
            <w:tcW w:w="861" w:type="dxa"/>
          </w:tcPr>
          <w:p w14:paraId="3B2F3A53" w14:textId="005E6A2B" w:rsidR="00CC1353" w:rsidRDefault="00B92FB1"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3</w:t>
            </w:r>
            <w:r w:rsidR="001A3C37">
              <w:rPr>
                <w:rFonts w:asciiTheme="minorHAnsi" w:hAnsiTheme="minorHAnsi" w:cstheme="minorHAnsi"/>
                <w:iCs/>
                <w:sz w:val="24"/>
                <w:szCs w:val="24"/>
              </w:rPr>
              <w:t>4</w:t>
            </w:r>
          </w:p>
        </w:tc>
        <w:tc>
          <w:tcPr>
            <w:tcW w:w="7214" w:type="dxa"/>
          </w:tcPr>
          <w:p w14:paraId="1DDD613D" w14:textId="6779FBFC" w:rsidR="00CC1353" w:rsidRPr="00D2399E" w:rsidRDefault="00B92FB1" w:rsidP="00BD501C">
            <w:pPr>
              <w:widowControl w:val="0"/>
              <w:autoSpaceDE w:val="0"/>
              <w:autoSpaceDN w:val="0"/>
              <w:adjustRightInd w:val="0"/>
              <w:spacing w:before="0" w:after="0"/>
              <w:jc w:val="both"/>
              <w:rPr>
                <w:rFonts w:ascii="Calibri" w:hAnsi="Calibri" w:cs="Calibri"/>
                <w:szCs w:val="24"/>
              </w:rPr>
            </w:pPr>
            <w:r w:rsidRPr="00D2399E">
              <w:rPr>
                <w:rFonts w:ascii="Calibri" w:hAnsi="Calibri" w:cs="Calibri"/>
                <w:szCs w:val="24"/>
              </w:rPr>
              <w:t xml:space="preserve">Provide a copy of your training matrix which covers all your staff who will be engaged on </w:t>
            </w:r>
            <w:r w:rsidR="001911EC" w:rsidRPr="00D2399E">
              <w:rPr>
                <w:rFonts w:ascii="Calibri" w:hAnsi="Calibri" w:cs="Calibri"/>
                <w:szCs w:val="24"/>
              </w:rPr>
              <w:t>Adra</w:t>
            </w:r>
            <w:r w:rsidR="009C4534" w:rsidRPr="00D2399E">
              <w:rPr>
                <w:rFonts w:ascii="Calibri" w:hAnsi="Calibri" w:cs="Calibri"/>
                <w:szCs w:val="24"/>
              </w:rPr>
              <w:t xml:space="preserve">’s </w:t>
            </w:r>
            <w:r w:rsidRPr="00D2399E">
              <w:rPr>
                <w:rFonts w:ascii="Calibri" w:hAnsi="Calibri" w:cs="Calibri"/>
                <w:szCs w:val="24"/>
              </w:rPr>
              <w:t>project &amp; include</w:t>
            </w:r>
            <w:r w:rsidR="00716904" w:rsidRPr="00D2399E">
              <w:rPr>
                <w:rFonts w:ascii="Calibri" w:hAnsi="Calibri" w:cs="Calibri"/>
                <w:szCs w:val="24"/>
              </w:rPr>
              <w:t xml:space="preserve"> </w:t>
            </w:r>
            <w:r w:rsidR="009C4534" w:rsidRPr="00D2399E">
              <w:rPr>
                <w:rFonts w:ascii="Calibri" w:hAnsi="Calibri" w:cs="Calibri"/>
                <w:szCs w:val="24"/>
              </w:rPr>
              <w:t xml:space="preserve">a sample of </w:t>
            </w:r>
            <w:r w:rsidRPr="00D2399E">
              <w:rPr>
                <w:rFonts w:ascii="Calibri" w:hAnsi="Calibri" w:cs="Calibri"/>
                <w:szCs w:val="24"/>
              </w:rPr>
              <w:t>CSCS card</w:t>
            </w:r>
            <w:r w:rsidR="00141391" w:rsidRPr="00D2399E">
              <w:rPr>
                <w:rFonts w:ascii="Calibri" w:hAnsi="Calibri" w:cs="Calibri"/>
                <w:szCs w:val="24"/>
              </w:rPr>
              <w:t>s/Gas Safe cards</w:t>
            </w:r>
            <w:r w:rsidRPr="00D2399E">
              <w:rPr>
                <w:rFonts w:ascii="Calibri" w:hAnsi="Calibri" w:cs="Calibri"/>
                <w:szCs w:val="24"/>
              </w:rPr>
              <w:t xml:space="preserve"> names &amp; registration numbers.</w:t>
            </w:r>
          </w:p>
        </w:tc>
        <w:tc>
          <w:tcPr>
            <w:tcW w:w="941" w:type="dxa"/>
          </w:tcPr>
          <w:p w14:paraId="50E827E4" w14:textId="77777777" w:rsidR="00CC1353" w:rsidRPr="005C3588" w:rsidRDefault="00CC1353" w:rsidP="00BD501C">
            <w:pPr>
              <w:pStyle w:val="Body"/>
              <w:keepNext/>
              <w:spacing w:after="0" w:line="240" w:lineRule="auto"/>
              <w:rPr>
                <w:rFonts w:asciiTheme="minorHAnsi" w:hAnsiTheme="minorHAnsi" w:cstheme="minorHAnsi"/>
                <w:iCs/>
                <w:sz w:val="24"/>
                <w:szCs w:val="24"/>
                <w:highlight w:val="yellow"/>
              </w:rPr>
            </w:pPr>
          </w:p>
        </w:tc>
      </w:tr>
      <w:tr w:rsidR="00DC5F15" w14:paraId="693856A1" w14:textId="77777777" w:rsidTr="00957D3B">
        <w:tc>
          <w:tcPr>
            <w:tcW w:w="861" w:type="dxa"/>
          </w:tcPr>
          <w:p w14:paraId="3F18EEAA" w14:textId="5DCF1147" w:rsidR="00DC5F15" w:rsidRDefault="00DC5F15"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3</w:t>
            </w:r>
            <w:r w:rsidR="001A3C37">
              <w:rPr>
                <w:rFonts w:asciiTheme="minorHAnsi" w:hAnsiTheme="minorHAnsi" w:cstheme="minorHAnsi"/>
                <w:iCs/>
                <w:sz w:val="24"/>
                <w:szCs w:val="24"/>
              </w:rPr>
              <w:t>5</w:t>
            </w:r>
          </w:p>
        </w:tc>
        <w:tc>
          <w:tcPr>
            <w:tcW w:w="7214" w:type="dxa"/>
          </w:tcPr>
          <w:p w14:paraId="3A686DCF" w14:textId="77777777" w:rsidR="00DC5F15" w:rsidRPr="00D2399E" w:rsidRDefault="00C678F2" w:rsidP="00BD501C">
            <w:pPr>
              <w:widowControl w:val="0"/>
              <w:autoSpaceDE w:val="0"/>
              <w:autoSpaceDN w:val="0"/>
              <w:adjustRightInd w:val="0"/>
              <w:spacing w:before="0" w:after="0"/>
              <w:jc w:val="both"/>
              <w:rPr>
                <w:rFonts w:ascii="Calibri" w:hAnsi="Calibri" w:cs="Calibri"/>
                <w:szCs w:val="24"/>
              </w:rPr>
            </w:pPr>
            <w:r w:rsidRPr="00D2399E">
              <w:rPr>
                <w:rFonts w:ascii="Calibri" w:hAnsi="Calibri" w:cs="Calibri"/>
                <w:szCs w:val="24"/>
              </w:rPr>
              <w:t xml:space="preserve">Under the Construction &amp; Management Regulation 2015 (CDM), Adra has a duty to ensure that all appointments </w:t>
            </w:r>
            <w:r w:rsidR="00F9058E" w:rsidRPr="00D2399E">
              <w:rPr>
                <w:rFonts w:ascii="Calibri" w:hAnsi="Calibri" w:cs="Calibri"/>
                <w:szCs w:val="24"/>
              </w:rPr>
              <w:t>have the necessary skills, knowledge and experience to carry out any work awarded safely. As part of our due diligence</w:t>
            </w:r>
            <w:r w:rsidR="005F4933" w:rsidRPr="00D2399E">
              <w:rPr>
                <w:rFonts w:ascii="Calibri" w:hAnsi="Calibri" w:cs="Calibri"/>
                <w:szCs w:val="24"/>
              </w:rPr>
              <w:t xml:space="preserve"> checks, all contractors working on Adra property </w:t>
            </w:r>
            <w:r w:rsidR="000C140D" w:rsidRPr="00D2399E">
              <w:rPr>
                <w:rFonts w:ascii="Calibri" w:hAnsi="Calibri" w:cs="Calibri"/>
                <w:szCs w:val="24"/>
              </w:rPr>
              <w:t xml:space="preserve">repairs and maintenance must have Asbestos Awareness Certification. </w:t>
            </w:r>
          </w:p>
          <w:p w14:paraId="45F07966" w14:textId="77777777" w:rsidR="000C140D" w:rsidRPr="00D2399E" w:rsidRDefault="000C140D" w:rsidP="00BD501C">
            <w:pPr>
              <w:widowControl w:val="0"/>
              <w:autoSpaceDE w:val="0"/>
              <w:autoSpaceDN w:val="0"/>
              <w:adjustRightInd w:val="0"/>
              <w:spacing w:before="0" w:after="0"/>
              <w:jc w:val="both"/>
              <w:rPr>
                <w:rFonts w:ascii="Calibri" w:hAnsi="Calibri" w:cs="Calibri"/>
                <w:b/>
                <w:bCs/>
                <w:szCs w:val="24"/>
              </w:rPr>
            </w:pPr>
          </w:p>
          <w:p w14:paraId="3A88CC98" w14:textId="1DD64557" w:rsidR="000C140D" w:rsidRPr="00D2399E" w:rsidRDefault="00FD6FD7" w:rsidP="00BD501C">
            <w:pPr>
              <w:widowControl w:val="0"/>
              <w:autoSpaceDE w:val="0"/>
              <w:autoSpaceDN w:val="0"/>
              <w:adjustRightInd w:val="0"/>
              <w:spacing w:before="0" w:after="0"/>
              <w:jc w:val="both"/>
              <w:rPr>
                <w:rFonts w:ascii="Calibri" w:hAnsi="Calibri" w:cs="Calibri"/>
                <w:b/>
                <w:bCs/>
                <w:szCs w:val="24"/>
              </w:rPr>
            </w:pPr>
            <w:r>
              <w:rPr>
                <w:rFonts w:ascii="Calibri" w:hAnsi="Calibri" w:cs="Calibri"/>
                <w:b/>
                <w:bCs/>
                <w:szCs w:val="24"/>
              </w:rPr>
              <w:t xml:space="preserve">Can you please confirm that your employees </w:t>
            </w:r>
            <w:r w:rsidR="00E639CD">
              <w:rPr>
                <w:rFonts w:ascii="Calibri" w:hAnsi="Calibri" w:cs="Calibri"/>
                <w:b/>
                <w:bCs/>
                <w:szCs w:val="24"/>
              </w:rPr>
              <w:t xml:space="preserve">have Asbestos Awareness Certification, and are able to provide copies to Adra when requested to do so? </w:t>
            </w:r>
          </w:p>
        </w:tc>
        <w:tc>
          <w:tcPr>
            <w:tcW w:w="941" w:type="dxa"/>
          </w:tcPr>
          <w:p w14:paraId="2D1DBF15" w14:textId="77777777" w:rsidR="00DC5F15" w:rsidRPr="005C3588" w:rsidRDefault="00DC5F15" w:rsidP="00BD501C">
            <w:pPr>
              <w:pStyle w:val="Body"/>
              <w:keepNext/>
              <w:spacing w:after="0" w:line="240" w:lineRule="auto"/>
              <w:rPr>
                <w:rFonts w:asciiTheme="minorHAnsi" w:hAnsiTheme="minorHAnsi" w:cstheme="minorHAnsi"/>
                <w:iCs/>
                <w:sz w:val="24"/>
                <w:szCs w:val="24"/>
                <w:highlight w:val="yellow"/>
              </w:rPr>
            </w:pPr>
          </w:p>
        </w:tc>
      </w:tr>
      <w:tr w:rsidR="0050335A" w14:paraId="2A588B8A" w14:textId="77777777" w:rsidTr="00957D3B">
        <w:tc>
          <w:tcPr>
            <w:tcW w:w="861" w:type="dxa"/>
          </w:tcPr>
          <w:p w14:paraId="122179F3" w14:textId="292B4EAF" w:rsidR="0050335A" w:rsidRDefault="0050335A"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3</w:t>
            </w:r>
            <w:r w:rsidR="001A3C37">
              <w:rPr>
                <w:rFonts w:asciiTheme="minorHAnsi" w:hAnsiTheme="minorHAnsi" w:cstheme="minorHAnsi"/>
                <w:iCs/>
                <w:sz w:val="24"/>
                <w:szCs w:val="24"/>
              </w:rPr>
              <w:t>6</w:t>
            </w:r>
          </w:p>
        </w:tc>
        <w:tc>
          <w:tcPr>
            <w:tcW w:w="7214" w:type="dxa"/>
          </w:tcPr>
          <w:p w14:paraId="55918B32" w14:textId="386CE441" w:rsidR="0050335A" w:rsidRPr="00AD5715" w:rsidRDefault="002C6A6F" w:rsidP="00BD501C">
            <w:pPr>
              <w:widowControl w:val="0"/>
              <w:autoSpaceDE w:val="0"/>
              <w:autoSpaceDN w:val="0"/>
              <w:adjustRightInd w:val="0"/>
              <w:spacing w:before="0" w:after="0"/>
              <w:jc w:val="both"/>
              <w:rPr>
                <w:rFonts w:ascii="Calibri" w:hAnsi="Calibri" w:cs="Calibri"/>
                <w:szCs w:val="24"/>
              </w:rPr>
            </w:pPr>
            <w:proofErr w:type="gramStart"/>
            <w:r w:rsidRPr="00AD5715">
              <w:rPr>
                <w:rFonts w:ascii="Calibri" w:hAnsi="Calibri" w:cs="Calibri"/>
                <w:szCs w:val="24"/>
              </w:rPr>
              <w:t>In order to</w:t>
            </w:r>
            <w:proofErr w:type="gramEnd"/>
            <w:r w:rsidRPr="00AD5715">
              <w:rPr>
                <w:rFonts w:ascii="Calibri" w:hAnsi="Calibri" w:cs="Calibri"/>
                <w:szCs w:val="24"/>
              </w:rPr>
              <w:t xml:space="preserve"> successfully</w:t>
            </w:r>
            <w:r w:rsidR="004F1A38" w:rsidRPr="00AD5715">
              <w:rPr>
                <w:rFonts w:ascii="Calibri" w:hAnsi="Calibri" w:cs="Calibri"/>
                <w:szCs w:val="24"/>
              </w:rPr>
              <w:t xml:space="preserve"> be placed on Adra’s Approved Contractors Register we require the following:</w:t>
            </w:r>
            <w:r w:rsidRPr="00AD5715">
              <w:rPr>
                <w:rFonts w:ascii="Calibri" w:hAnsi="Calibri" w:cs="Calibri"/>
                <w:szCs w:val="24"/>
              </w:rPr>
              <w:t xml:space="preserve"> </w:t>
            </w:r>
          </w:p>
          <w:p w14:paraId="502C3E9A" w14:textId="77777777" w:rsidR="003A57CA" w:rsidRPr="00AD5715" w:rsidRDefault="003A57CA" w:rsidP="00BD501C">
            <w:pPr>
              <w:widowControl w:val="0"/>
              <w:autoSpaceDE w:val="0"/>
              <w:autoSpaceDN w:val="0"/>
              <w:adjustRightInd w:val="0"/>
              <w:spacing w:before="0" w:after="0"/>
              <w:jc w:val="both"/>
              <w:rPr>
                <w:rFonts w:ascii="Calibri" w:hAnsi="Calibri" w:cs="Calibri"/>
                <w:szCs w:val="24"/>
              </w:rPr>
            </w:pPr>
          </w:p>
          <w:p w14:paraId="09D672BF" w14:textId="507D772B" w:rsidR="003A57CA" w:rsidRPr="00AD5715" w:rsidRDefault="003A57CA" w:rsidP="00BD501C">
            <w:pPr>
              <w:pStyle w:val="ListParagraph"/>
              <w:widowControl w:val="0"/>
              <w:numPr>
                <w:ilvl w:val="0"/>
                <w:numId w:val="23"/>
              </w:numPr>
              <w:autoSpaceDE w:val="0"/>
              <w:autoSpaceDN w:val="0"/>
              <w:adjustRightInd w:val="0"/>
              <w:spacing w:before="0" w:after="0"/>
              <w:jc w:val="both"/>
              <w:rPr>
                <w:rFonts w:ascii="Calibri" w:hAnsi="Calibri" w:cs="Calibri"/>
                <w:szCs w:val="24"/>
              </w:rPr>
            </w:pPr>
            <w:r w:rsidRPr="00AD5715">
              <w:rPr>
                <w:rFonts w:ascii="Calibri" w:hAnsi="Calibri" w:cs="Calibri"/>
                <w:szCs w:val="24"/>
              </w:rPr>
              <w:t xml:space="preserve">Manual Handling Awareness Training </w:t>
            </w:r>
            <w:proofErr w:type="gramStart"/>
            <w:r w:rsidRPr="00AD5715">
              <w:rPr>
                <w:rFonts w:ascii="Calibri" w:hAnsi="Calibri" w:cs="Calibri"/>
                <w:szCs w:val="24"/>
              </w:rPr>
              <w:t>Certificates</w:t>
            </w:r>
            <w:r w:rsidR="008C7A2E" w:rsidRPr="00AD5715">
              <w:rPr>
                <w:rFonts w:ascii="Calibri" w:hAnsi="Calibri" w:cs="Calibri"/>
                <w:szCs w:val="24"/>
              </w:rPr>
              <w:t>;</w:t>
            </w:r>
            <w:proofErr w:type="gramEnd"/>
          </w:p>
          <w:p w14:paraId="4D54A031" w14:textId="6D632F12" w:rsidR="008C7A2E" w:rsidRPr="00AD5715" w:rsidRDefault="008C7A2E" w:rsidP="00BD501C">
            <w:pPr>
              <w:pStyle w:val="ListParagraph"/>
              <w:widowControl w:val="0"/>
              <w:numPr>
                <w:ilvl w:val="0"/>
                <w:numId w:val="23"/>
              </w:numPr>
              <w:autoSpaceDE w:val="0"/>
              <w:autoSpaceDN w:val="0"/>
              <w:adjustRightInd w:val="0"/>
              <w:spacing w:before="0" w:after="0"/>
              <w:jc w:val="both"/>
              <w:rPr>
                <w:rFonts w:ascii="Calibri" w:hAnsi="Calibri" w:cs="Calibri"/>
                <w:szCs w:val="24"/>
              </w:rPr>
            </w:pPr>
            <w:r w:rsidRPr="00AD5715">
              <w:rPr>
                <w:rFonts w:ascii="Calibri" w:hAnsi="Calibri" w:cs="Calibri"/>
                <w:szCs w:val="24"/>
              </w:rPr>
              <w:t>SHARPS Awareness Training Certificates</w:t>
            </w:r>
            <w:r w:rsidR="009928DF" w:rsidRPr="00AD5715">
              <w:rPr>
                <w:rFonts w:ascii="Calibri" w:hAnsi="Calibri" w:cs="Calibri"/>
                <w:szCs w:val="24"/>
              </w:rPr>
              <w:t xml:space="preserve"> </w:t>
            </w:r>
            <w:proofErr w:type="gramStart"/>
            <w:r w:rsidR="009928DF" w:rsidRPr="00AD5715">
              <w:rPr>
                <w:rFonts w:ascii="Calibri" w:hAnsi="Calibri" w:cs="Calibri"/>
                <w:szCs w:val="24"/>
              </w:rPr>
              <w:t>and;</w:t>
            </w:r>
            <w:proofErr w:type="gramEnd"/>
            <w:r w:rsidRPr="00AD5715">
              <w:rPr>
                <w:rFonts w:ascii="Calibri" w:hAnsi="Calibri" w:cs="Calibri"/>
                <w:szCs w:val="24"/>
              </w:rPr>
              <w:t xml:space="preserve"> </w:t>
            </w:r>
          </w:p>
          <w:p w14:paraId="685AB05B" w14:textId="77777777" w:rsidR="008C7A2E" w:rsidRPr="00AD5715" w:rsidRDefault="008C7A2E" w:rsidP="00BD501C">
            <w:pPr>
              <w:pStyle w:val="ListParagraph"/>
              <w:widowControl w:val="0"/>
              <w:numPr>
                <w:ilvl w:val="0"/>
                <w:numId w:val="23"/>
              </w:numPr>
              <w:autoSpaceDE w:val="0"/>
              <w:autoSpaceDN w:val="0"/>
              <w:adjustRightInd w:val="0"/>
              <w:spacing w:before="0" w:after="0"/>
              <w:jc w:val="both"/>
              <w:rPr>
                <w:rFonts w:ascii="Calibri" w:hAnsi="Calibri" w:cs="Calibri"/>
                <w:szCs w:val="24"/>
              </w:rPr>
            </w:pPr>
            <w:r w:rsidRPr="00AD5715">
              <w:rPr>
                <w:rFonts w:ascii="Calibri" w:hAnsi="Calibri" w:cs="Calibri"/>
                <w:szCs w:val="24"/>
              </w:rPr>
              <w:t>Working at Height Training Certificates</w:t>
            </w:r>
          </w:p>
          <w:p w14:paraId="6D4E5FD5" w14:textId="77777777" w:rsidR="00526057" w:rsidRPr="00AD5715" w:rsidRDefault="00526057" w:rsidP="00BD501C">
            <w:pPr>
              <w:widowControl w:val="0"/>
              <w:autoSpaceDE w:val="0"/>
              <w:autoSpaceDN w:val="0"/>
              <w:adjustRightInd w:val="0"/>
              <w:spacing w:before="0" w:after="0"/>
              <w:jc w:val="both"/>
              <w:rPr>
                <w:rFonts w:ascii="Calibri" w:hAnsi="Calibri" w:cs="Calibri"/>
                <w:b/>
                <w:bCs/>
                <w:szCs w:val="24"/>
              </w:rPr>
            </w:pPr>
          </w:p>
          <w:p w14:paraId="29501826" w14:textId="7A7CD1E7" w:rsidR="00526057" w:rsidRPr="00655A54" w:rsidRDefault="003C30F8" w:rsidP="00BD501C">
            <w:pPr>
              <w:widowControl w:val="0"/>
              <w:autoSpaceDE w:val="0"/>
              <w:autoSpaceDN w:val="0"/>
              <w:adjustRightInd w:val="0"/>
              <w:spacing w:before="0" w:after="0"/>
              <w:jc w:val="both"/>
              <w:rPr>
                <w:rFonts w:ascii="Calibri" w:hAnsi="Calibri" w:cs="Calibri"/>
                <w:b/>
                <w:bCs/>
                <w:szCs w:val="24"/>
                <w:highlight w:val="yellow"/>
              </w:rPr>
            </w:pPr>
            <w:r w:rsidRPr="00AD5715">
              <w:rPr>
                <w:rFonts w:ascii="Calibri" w:hAnsi="Calibri" w:cs="Calibri"/>
                <w:b/>
                <w:bCs/>
                <w:szCs w:val="24"/>
              </w:rPr>
              <w:t xml:space="preserve">Can you please confirm that your employees </w:t>
            </w:r>
            <w:r w:rsidR="004516FD" w:rsidRPr="00AD5715">
              <w:rPr>
                <w:rFonts w:ascii="Calibri" w:hAnsi="Calibri" w:cs="Calibri"/>
                <w:b/>
                <w:bCs/>
                <w:szCs w:val="24"/>
              </w:rPr>
              <w:t>have th</w:t>
            </w:r>
            <w:r w:rsidR="00E610EC" w:rsidRPr="00AD5715">
              <w:rPr>
                <w:rFonts w:ascii="Calibri" w:hAnsi="Calibri" w:cs="Calibri"/>
                <w:b/>
                <w:bCs/>
                <w:szCs w:val="24"/>
              </w:rPr>
              <w:t>ese</w:t>
            </w:r>
            <w:r w:rsidR="004516FD" w:rsidRPr="00AD5715">
              <w:rPr>
                <w:rFonts w:ascii="Calibri" w:hAnsi="Calibri" w:cs="Calibri"/>
                <w:b/>
                <w:bCs/>
                <w:szCs w:val="24"/>
              </w:rPr>
              <w:t xml:space="preserve"> certificates</w:t>
            </w:r>
            <w:r w:rsidR="00E610EC" w:rsidRPr="00AD5715">
              <w:rPr>
                <w:rFonts w:ascii="Calibri" w:hAnsi="Calibri" w:cs="Calibri"/>
                <w:b/>
                <w:bCs/>
                <w:szCs w:val="24"/>
              </w:rPr>
              <w:t xml:space="preserve">, </w:t>
            </w:r>
            <w:r w:rsidR="004516FD" w:rsidRPr="00AD5715">
              <w:rPr>
                <w:rFonts w:ascii="Calibri" w:hAnsi="Calibri" w:cs="Calibri"/>
                <w:b/>
                <w:bCs/>
                <w:szCs w:val="24"/>
              </w:rPr>
              <w:t>and are able</w:t>
            </w:r>
            <w:r w:rsidR="003032C2" w:rsidRPr="00AD5715">
              <w:rPr>
                <w:rFonts w:ascii="Calibri" w:hAnsi="Calibri" w:cs="Calibri"/>
                <w:b/>
                <w:bCs/>
                <w:szCs w:val="24"/>
              </w:rPr>
              <w:t xml:space="preserve"> </w:t>
            </w:r>
            <w:r w:rsidR="00AD5715" w:rsidRPr="00AD5715">
              <w:rPr>
                <w:rFonts w:ascii="Calibri" w:hAnsi="Calibri" w:cs="Calibri"/>
                <w:b/>
                <w:bCs/>
                <w:szCs w:val="24"/>
              </w:rPr>
              <w:t>to provide copies to Adra when requested to do so?</w:t>
            </w:r>
          </w:p>
        </w:tc>
        <w:tc>
          <w:tcPr>
            <w:tcW w:w="941" w:type="dxa"/>
          </w:tcPr>
          <w:p w14:paraId="00BB3E7A" w14:textId="77777777" w:rsidR="0050335A" w:rsidRPr="005C3588" w:rsidRDefault="0050335A" w:rsidP="00BD501C">
            <w:pPr>
              <w:pStyle w:val="Body"/>
              <w:keepNext/>
              <w:spacing w:after="0" w:line="240" w:lineRule="auto"/>
              <w:rPr>
                <w:rFonts w:asciiTheme="minorHAnsi" w:hAnsiTheme="minorHAnsi" w:cstheme="minorHAnsi"/>
                <w:iCs/>
                <w:sz w:val="24"/>
                <w:szCs w:val="24"/>
                <w:highlight w:val="yellow"/>
              </w:rPr>
            </w:pPr>
          </w:p>
        </w:tc>
      </w:tr>
    </w:tbl>
    <w:p w14:paraId="5AA46E90" w14:textId="1065C50B" w:rsidR="008509FF" w:rsidRDefault="008509FF" w:rsidP="00D74AD7"/>
    <w:p w14:paraId="6DF88FD7" w14:textId="77777777" w:rsidR="003A6EB2" w:rsidRDefault="003A6EB2" w:rsidP="003A6EB2">
      <w:pPr>
        <w:pStyle w:val="ListParagraph"/>
      </w:pPr>
    </w:p>
    <w:p w14:paraId="73B312CE" w14:textId="2FD8728A" w:rsidR="003A6EB2" w:rsidRPr="003A6EB2" w:rsidRDefault="003A6EB2" w:rsidP="003A6EB2">
      <w:pPr>
        <w:spacing w:before="0" w:after="0" w:line="276" w:lineRule="auto"/>
        <w:ind w:left="360"/>
        <w:jc w:val="center"/>
        <w:rPr>
          <w:rFonts w:asciiTheme="minorHAnsi" w:hAnsiTheme="minorHAnsi" w:cstheme="minorHAnsi"/>
          <w:lang w:eastAsia="en-GB"/>
        </w:rPr>
      </w:pPr>
      <w:r>
        <w:rPr>
          <w:rFonts w:asciiTheme="minorHAnsi" w:hAnsiTheme="minorHAnsi" w:cstheme="minorHAnsi"/>
          <w:b/>
          <w:caps/>
          <w:u w:val="single"/>
          <w:lang w:eastAsia="en-GB"/>
        </w:rPr>
        <w:t>2.</w:t>
      </w:r>
      <w:r w:rsidRPr="003A6EB2">
        <w:rPr>
          <w:rFonts w:asciiTheme="minorHAnsi" w:hAnsiTheme="minorHAnsi" w:cstheme="minorHAnsi"/>
          <w:b/>
          <w:caps/>
          <w:u w:val="single"/>
          <w:lang w:eastAsia="en-GB"/>
        </w:rPr>
        <w:t>the TECHNICAL RESPONSE</w:t>
      </w:r>
    </w:p>
    <w:p w14:paraId="37E551A9" w14:textId="77777777" w:rsidR="003A6EB2" w:rsidRPr="006B26D1" w:rsidRDefault="003A6EB2" w:rsidP="003A6EB2">
      <w:pPr>
        <w:spacing w:before="0" w:after="0" w:line="276" w:lineRule="auto"/>
        <w:rPr>
          <w:rFonts w:asciiTheme="minorHAnsi" w:hAnsiTheme="minorHAnsi" w:cstheme="minorHAnsi"/>
          <w:lang w:eastAsia="en-GB"/>
        </w:rPr>
      </w:pPr>
    </w:p>
    <w:p w14:paraId="737A9EBA" w14:textId="77777777" w:rsidR="003A6EB2"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below.  </w:t>
      </w:r>
      <w:r>
        <w:rPr>
          <w:rFonts w:asciiTheme="minorHAnsi" w:hAnsiTheme="minorHAnsi" w:cstheme="minorHAnsi"/>
          <w:b/>
          <w:iCs/>
          <w:sz w:val="24"/>
          <w:szCs w:val="24"/>
        </w:rPr>
        <w:t>Bidders should note that each of the questions below are scored in line with the evaluation criteria listed in Annex 4 of the Invitation to Tender.</w:t>
      </w:r>
    </w:p>
    <w:p w14:paraId="422839B6" w14:textId="77777777" w:rsidR="003A6EB2" w:rsidRDefault="003A6EB2" w:rsidP="003A6EB2">
      <w:pPr>
        <w:pStyle w:val="Body"/>
        <w:keepNext/>
        <w:spacing w:after="0"/>
        <w:rPr>
          <w:rFonts w:asciiTheme="minorHAnsi" w:hAnsiTheme="minorHAnsi" w:cstheme="minorHAnsi"/>
          <w:b/>
          <w:iCs/>
          <w:sz w:val="24"/>
          <w:szCs w:val="24"/>
        </w:rPr>
      </w:pPr>
    </w:p>
    <w:p w14:paraId="1C3AC393" w14:textId="77777777" w:rsidR="003A6EB2" w:rsidRPr="002A03CA"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 xml:space="preserve">Bidders should note that their response should stay within the maximum word count noted for each response. Any responses that exceed this will be discounted from the maximum word count onwards. Please do not include general information or marketing material as this will not be evaluated. Bidders </w:t>
      </w:r>
      <w:proofErr w:type="gramStart"/>
      <w:r>
        <w:rPr>
          <w:rFonts w:asciiTheme="minorHAnsi" w:hAnsiTheme="minorHAnsi" w:cstheme="minorHAnsi"/>
          <w:b/>
          <w:iCs/>
          <w:sz w:val="24"/>
          <w:szCs w:val="24"/>
        </w:rPr>
        <w:t>are able to</w:t>
      </w:r>
      <w:proofErr w:type="gramEnd"/>
      <w:r>
        <w:rPr>
          <w:rFonts w:asciiTheme="minorHAnsi" w:hAnsiTheme="minorHAnsi" w:cstheme="minorHAnsi"/>
          <w:b/>
          <w:iCs/>
          <w:sz w:val="24"/>
          <w:szCs w:val="24"/>
        </w:rPr>
        <w:t xml:space="preserve"> include tables and graphics within their responses </w:t>
      </w:r>
      <w:proofErr w:type="gramStart"/>
      <w:r>
        <w:rPr>
          <w:rFonts w:asciiTheme="minorHAnsi" w:hAnsiTheme="minorHAnsi" w:cstheme="minorHAnsi"/>
          <w:b/>
          <w:iCs/>
          <w:sz w:val="24"/>
          <w:szCs w:val="24"/>
        </w:rPr>
        <w:t>in order to</w:t>
      </w:r>
      <w:proofErr w:type="gramEnd"/>
      <w:r>
        <w:rPr>
          <w:rFonts w:asciiTheme="minorHAnsi" w:hAnsiTheme="minorHAnsi" w:cstheme="minorHAnsi"/>
          <w:b/>
          <w:iCs/>
          <w:sz w:val="24"/>
          <w:szCs w:val="24"/>
        </w:rPr>
        <w:t xml:space="preserve"> support their response.</w:t>
      </w:r>
    </w:p>
    <w:p w14:paraId="156DAAAF" w14:textId="77777777" w:rsidR="003A6EB2" w:rsidRDefault="003A6EB2" w:rsidP="003A6EB2"/>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06"/>
      </w:tblGrid>
      <w:tr w:rsidR="003A6EB2" w14:paraId="5E791D58" w14:textId="77777777" w:rsidTr="002E45B1">
        <w:tc>
          <w:tcPr>
            <w:tcW w:w="9016" w:type="dxa"/>
            <w:shd w:val="clear" w:color="auto" w:fill="44546A" w:themeFill="text2"/>
          </w:tcPr>
          <w:p w14:paraId="2B39AB9B" w14:textId="77777777" w:rsidR="003A6EB2" w:rsidRPr="001B2F84" w:rsidRDefault="003A6EB2" w:rsidP="002E45B1">
            <w:pPr>
              <w:jc w:val="center"/>
              <w:rPr>
                <w:b/>
                <w:bCs/>
                <w:color w:val="FFFFFF" w:themeColor="background1"/>
              </w:rPr>
            </w:pPr>
            <w:r w:rsidRPr="001B2F84">
              <w:rPr>
                <w:b/>
                <w:bCs/>
                <w:color w:val="FFFFFF" w:themeColor="background1"/>
              </w:rPr>
              <w:t>SECTION ONE: TECHNICAL RESPONSE</w:t>
            </w:r>
          </w:p>
        </w:tc>
      </w:tr>
    </w:tbl>
    <w:tbl>
      <w:tblPr>
        <w:tblpPr w:leftFromText="180" w:rightFromText="180" w:vertAnchor="text" w:horzAnchor="margin" w:tblpY="3"/>
        <w:tblW w:w="9006" w:type="dxa"/>
        <w:tblCellMar>
          <w:left w:w="0" w:type="dxa"/>
          <w:right w:w="0" w:type="dxa"/>
        </w:tblCellMar>
        <w:tblLook w:val="04A0" w:firstRow="1" w:lastRow="0" w:firstColumn="1" w:lastColumn="0" w:noHBand="0" w:noVBand="1"/>
      </w:tblPr>
      <w:tblGrid>
        <w:gridCol w:w="1106"/>
        <w:gridCol w:w="3814"/>
        <w:gridCol w:w="2091"/>
        <w:gridCol w:w="1081"/>
        <w:gridCol w:w="914"/>
      </w:tblGrid>
      <w:tr w:rsidR="003A6EB2" w:rsidRPr="00D11491" w14:paraId="272EFEB2" w14:textId="77777777" w:rsidTr="00BA5734">
        <w:tc>
          <w:tcPr>
            <w:tcW w:w="1106" w:type="dxa"/>
            <w:tcBorders>
              <w:top w:val="single" w:sz="8" w:space="0" w:color="auto"/>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5ED3A75D" w14:textId="77777777" w:rsidR="003A6EB2" w:rsidRPr="00D11491" w:rsidRDefault="003A6EB2" w:rsidP="003A6EB2">
            <w:pPr>
              <w:jc w:val="center"/>
              <w:rPr>
                <w:rFonts w:asciiTheme="minorHAnsi" w:hAnsiTheme="minorHAnsi" w:cstheme="minorHAnsi"/>
                <w:color w:val="FFFFFF"/>
                <w:szCs w:val="24"/>
              </w:rPr>
            </w:pPr>
            <w:bookmarkStart w:id="1" w:name="_Hlk67073102"/>
            <w:r w:rsidRPr="00D11491">
              <w:rPr>
                <w:rFonts w:asciiTheme="minorHAnsi" w:hAnsiTheme="minorHAnsi" w:cstheme="minorHAnsi"/>
                <w:color w:val="FFFFFF"/>
              </w:rPr>
              <w:t>Question no</w:t>
            </w:r>
          </w:p>
        </w:tc>
        <w:tc>
          <w:tcPr>
            <w:tcW w:w="3814"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8C882EF" w14:textId="2880B1DE" w:rsidR="003A6EB2" w:rsidRPr="00D11491" w:rsidRDefault="00411568" w:rsidP="003A6EB2">
            <w:pPr>
              <w:jc w:val="center"/>
              <w:rPr>
                <w:rFonts w:asciiTheme="minorHAnsi" w:hAnsiTheme="minorHAnsi" w:cstheme="minorHAnsi"/>
                <w:color w:val="FFFFFF"/>
                <w:sz w:val="22"/>
              </w:rPr>
            </w:pPr>
            <w:r>
              <w:rPr>
                <w:rFonts w:asciiTheme="minorHAnsi" w:hAnsiTheme="minorHAnsi" w:cstheme="minorHAnsi"/>
                <w:color w:val="FFFFFF"/>
              </w:rPr>
              <w:t>Customer Service</w:t>
            </w:r>
          </w:p>
        </w:tc>
        <w:tc>
          <w:tcPr>
            <w:tcW w:w="209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3F53F719"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Criteria</w:t>
            </w:r>
          </w:p>
        </w:tc>
        <w:tc>
          <w:tcPr>
            <w:tcW w:w="108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133B3FB2" w14:textId="77777777" w:rsidR="003A6EB2" w:rsidRPr="00547B04" w:rsidRDefault="003A6EB2" w:rsidP="003A6EB2">
            <w:pPr>
              <w:jc w:val="center"/>
              <w:rPr>
                <w:rFonts w:asciiTheme="minorHAnsi" w:hAnsiTheme="minorHAnsi" w:cstheme="minorHAnsi"/>
                <w:color w:val="FFFFFF"/>
                <w:highlight w:val="yellow"/>
              </w:rPr>
            </w:pPr>
            <w:r w:rsidRPr="005162FD">
              <w:rPr>
                <w:rFonts w:asciiTheme="minorHAnsi" w:hAnsiTheme="minorHAnsi" w:cstheme="minorHAnsi"/>
                <w:color w:val="FFFFFF"/>
              </w:rPr>
              <w:t>Marks available</w:t>
            </w:r>
          </w:p>
        </w:tc>
        <w:tc>
          <w:tcPr>
            <w:tcW w:w="914"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63073953"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Word Count</w:t>
            </w:r>
          </w:p>
        </w:tc>
        <w:bookmarkEnd w:id="1"/>
      </w:tr>
      <w:tr w:rsidR="003A6EB2" w:rsidRPr="00D11491" w14:paraId="66F796FD" w14:textId="77777777" w:rsidTr="00BA5734">
        <w:tc>
          <w:tcPr>
            <w:tcW w:w="1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A876" w14:textId="77777777" w:rsidR="003A6EB2" w:rsidRPr="00D11491" w:rsidRDefault="003A6EB2" w:rsidP="003A6EB2">
            <w:pPr>
              <w:rPr>
                <w:rFonts w:asciiTheme="minorHAnsi" w:hAnsiTheme="minorHAnsi" w:cstheme="minorHAnsi"/>
              </w:rPr>
            </w:pPr>
            <w:r w:rsidRPr="00D11491">
              <w:rPr>
                <w:rFonts w:asciiTheme="minorHAnsi" w:hAnsiTheme="minorHAnsi" w:cstheme="minorHAnsi"/>
              </w:rPr>
              <w:t>1</w:t>
            </w:r>
          </w:p>
        </w:tc>
        <w:tc>
          <w:tcPr>
            <w:tcW w:w="3814" w:type="dxa"/>
            <w:tcBorders>
              <w:top w:val="nil"/>
              <w:left w:val="nil"/>
              <w:bottom w:val="single" w:sz="8" w:space="0" w:color="auto"/>
              <w:right w:val="single" w:sz="8" w:space="0" w:color="auto"/>
            </w:tcBorders>
            <w:tcMar>
              <w:top w:w="0" w:type="dxa"/>
              <w:left w:w="108" w:type="dxa"/>
              <w:bottom w:w="0" w:type="dxa"/>
              <w:right w:w="108" w:type="dxa"/>
            </w:tcMar>
          </w:tcPr>
          <w:p w14:paraId="1B167775" w14:textId="77777777" w:rsidR="007D23D0" w:rsidRDefault="000C3165" w:rsidP="000C3165">
            <w:pPr>
              <w:pStyle w:val="ListParagraph"/>
              <w:ind w:left="2"/>
              <w:rPr>
                <w:rFonts w:asciiTheme="minorHAnsi" w:hAnsiTheme="minorHAnsi" w:cstheme="minorHAnsi"/>
              </w:rPr>
            </w:pPr>
            <w:r w:rsidRPr="008462A4">
              <w:rPr>
                <w:rFonts w:asciiTheme="minorHAnsi" w:hAnsiTheme="minorHAnsi" w:cstheme="minorHAnsi"/>
              </w:rPr>
              <w:t>Please describe your</w:t>
            </w:r>
            <w:r>
              <w:rPr>
                <w:rFonts w:asciiTheme="minorHAnsi" w:hAnsiTheme="minorHAnsi" w:cstheme="minorHAnsi"/>
              </w:rPr>
              <w:t xml:space="preserve"> </w:t>
            </w:r>
            <w:r w:rsidRPr="008462A4">
              <w:rPr>
                <w:rFonts w:asciiTheme="minorHAnsi" w:hAnsiTheme="minorHAnsi" w:cstheme="minorHAnsi"/>
              </w:rPr>
              <w:t xml:space="preserve">organisations approach to providing exceptional customer service. </w:t>
            </w:r>
          </w:p>
          <w:p w14:paraId="494F55D3" w14:textId="77777777" w:rsidR="00C9485E" w:rsidRDefault="00C9485E" w:rsidP="000C3165">
            <w:pPr>
              <w:pStyle w:val="ListParagraph"/>
              <w:ind w:left="2"/>
              <w:rPr>
                <w:rFonts w:asciiTheme="minorHAnsi" w:hAnsiTheme="minorHAnsi" w:cstheme="minorHAnsi"/>
              </w:rPr>
            </w:pPr>
          </w:p>
          <w:p w14:paraId="59658C48" w14:textId="2776FC0E" w:rsidR="00C9485E" w:rsidRPr="00C9485E" w:rsidRDefault="000C3165" w:rsidP="00C9485E">
            <w:pPr>
              <w:pStyle w:val="ListParagraph"/>
              <w:ind w:left="2"/>
              <w:rPr>
                <w:rFonts w:asciiTheme="minorHAnsi" w:hAnsiTheme="minorHAnsi" w:cstheme="minorHAnsi"/>
              </w:rPr>
            </w:pPr>
            <w:r w:rsidRPr="008462A4">
              <w:rPr>
                <w:rFonts w:asciiTheme="minorHAnsi" w:hAnsiTheme="minorHAnsi" w:cstheme="minorHAnsi"/>
              </w:rPr>
              <w:t>Your response should include the following as a minimum:</w:t>
            </w:r>
          </w:p>
          <w:p w14:paraId="2D12150E" w14:textId="56FFFA71" w:rsidR="000C3165" w:rsidRPr="008462A4" w:rsidRDefault="000C3165" w:rsidP="003731DB">
            <w:pPr>
              <w:pStyle w:val="ListParagraph"/>
              <w:numPr>
                <w:ilvl w:val="0"/>
                <w:numId w:val="40"/>
              </w:numPr>
              <w:rPr>
                <w:rFonts w:asciiTheme="minorHAnsi" w:hAnsiTheme="minorHAnsi" w:cstheme="minorHAnsi"/>
              </w:rPr>
            </w:pPr>
            <w:r w:rsidRPr="008462A4">
              <w:rPr>
                <w:rFonts w:asciiTheme="minorHAnsi" w:hAnsiTheme="minorHAnsi" w:cstheme="minorHAnsi"/>
              </w:rPr>
              <w:t xml:space="preserve">Details of your Customer Service </w:t>
            </w:r>
            <w:proofErr w:type="gramStart"/>
            <w:r w:rsidRPr="008462A4">
              <w:rPr>
                <w:rFonts w:asciiTheme="minorHAnsi" w:hAnsiTheme="minorHAnsi" w:cstheme="minorHAnsi"/>
              </w:rPr>
              <w:t>Policy;</w:t>
            </w:r>
            <w:proofErr w:type="gramEnd"/>
          </w:p>
          <w:p w14:paraId="29BE97D3" w14:textId="736EE25F" w:rsidR="000C3165" w:rsidRPr="00C9485E" w:rsidRDefault="000C3165" w:rsidP="003731DB">
            <w:pPr>
              <w:pStyle w:val="ListParagraph"/>
              <w:numPr>
                <w:ilvl w:val="0"/>
                <w:numId w:val="40"/>
              </w:numPr>
              <w:rPr>
                <w:rFonts w:asciiTheme="minorHAnsi" w:hAnsiTheme="minorHAnsi" w:cstheme="minorHAnsi"/>
              </w:rPr>
            </w:pPr>
            <w:r w:rsidRPr="00C9485E">
              <w:rPr>
                <w:rFonts w:asciiTheme="minorHAnsi" w:hAnsiTheme="minorHAnsi" w:cstheme="minorHAnsi"/>
              </w:rPr>
              <w:t xml:space="preserve">Communication with Adra, our tenants and other </w:t>
            </w:r>
            <w:proofErr w:type="gramStart"/>
            <w:r w:rsidRPr="00C9485E">
              <w:rPr>
                <w:rFonts w:asciiTheme="minorHAnsi" w:hAnsiTheme="minorHAnsi" w:cstheme="minorHAnsi"/>
              </w:rPr>
              <w:t>stakeholders;</w:t>
            </w:r>
            <w:proofErr w:type="gramEnd"/>
          </w:p>
          <w:p w14:paraId="0FD3360C" w14:textId="61143DE0" w:rsidR="000C3165" w:rsidRPr="008462A4" w:rsidRDefault="000C3165" w:rsidP="003731DB">
            <w:pPr>
              <w:pStyle w:val="ListParagraph"/>
              <w:numPr>
                <w:ilvl w:val="0"/>
                <w:numId w:val="40"/>
              </w:numPr>
              <w:rPr>
                <w:rFonts w:asciiTheme="minorHAnsi" w:hAnsiTheme="minorHAnsi" w:cstheme="minorHAnsi"/>
              </w:rPr>
            </w:pPr>
            <w:r w:rsidRPr="008462A4">
              <w:rPr>
                <w:rFonts w:asciiTheme="minorHAnsi" w:hAnsiTheme="minorHAnsi" w:cstheme="minorHAnsi"/>
              </w:rPr>
              <w:t xml:space="preserve">Customer care </w:t>
            </w:r>
            <w:proofErr w:type="gramStart"/>
            <w:r w:rsidRPr="008462A4">
              <w:rPr>
                <w:rFonts w:asciiTheme="minorHAnsi" w:hAnsiTheme="minorHAnsi" w:cstheme="minorHAnsi"/>
              </w:rPr>
              <w:t>standards;</w:t>
            </w:r>
            <w:proofErr w:type="gramEnd"/>
          </w:p>
          <w:p w14:paraId="34CD2D45" w14:textId="60969D34" w:rsidR="000C3165" w:rsidRPr="008462A4" w:rsidRDefault="000C3165" w:rsidP="003731DB">
            <w:pPr>
              <w:pStyle w:val="ListParagraph"/>
              <w:numPr>
                <w:ilvl w:val="0"/>
                <w:numId w:val="40"/>
              </w:numPr>
              <w:rPr>
                <w:rFonts w:asciiTheme="minorHAnsi" w:hAnsiTheme="minorHAnsi" w:cstheme="minorHAnsi"/>
              </w:rPr>
            </w:pPr>
            <w:r w:rsidRPr="008462A4">
              <w:rPr>
                <w:rFonts w:asciiTheme="minorHAnsi" w:hAnsiTheme="minorHAnsi" w:cstheme="minorHAnsi"/>
              </w:rPr>
              <w:t xml:space="preserve">Tenant engagement and </w:t>
            </w:r>
            <w:proofErr w:type="gramStart"/>
            <w:r w:rsidRPr="008462A4">
              <w:rPr>
                <w:rFonts w:asciiTheme="minorHAnsi" w:hAnsiTheme="minorHAnsi" w:cstheme="minorHAnsi"/>
              </w:rPr>
              <w:t>satisfaction;</w:t>
            </w:r>
            <w:proofErr w:type="gramEnd"/>
          </w:p>
          <w:p w14:paraId="243B4E6F" w14:textId="17EB5CD4" w:rsidR="003A6EB2" w:rsidRPr="00517920" w:rsidRDefault="000C3165" w:rsidP="003731DB">
            <w:pPr>
              <w:pStyle w:val="ListParagraph"/>
              <w:numPr>
                <w:ilvl w:val="0"/>
                <w:numId w:val="40"/>
              </w:numPr>
              <w:rPr>
                <w:rFonts w:asciiTheme="minorHAnsi" w:hAnsiTheme="minorHAnsi" w:cstheme="minorHAnsi"/>
              </w:rPr>
            </w:pPr>
            <w:r w:rsidRPr="008462A4">
              <w:rPr>
                <w:rFonts w:asciiTheme="minorHAnsi" w:hAnsiTheme="minorHAnsi" w:cstheme="minorHAnsi"/>
              </w:rPr>
              <w:t>Complaint handling and escalation procedures.</w:t>
            </w:r>
          </w:p>
        </w:tc>
        <w:tc>
          <w:tcPr>
            <w:tcW w:w="2091" w:type="dxa"/>
            <w:tcBorders>
              <w:top w:val="nil"/>
              <w:left w:val="nil"/>
              <w:bottom w:val="single" w:sz="8" w:space="0" w:color="auto"/>
              <w:right w:val="single" w:sz="8" w:space="0" w:color="auto"/>
            </w:tcBorders>
            <w:tcMar>
              <w:top w:w="0" w:type="dxa"/>
              <w:left w:w="108" w:type="dxa"/>
              <w:bottom w:w="0" w:type="dxa"/>
              <w:right w:w="108" w:type="dxa"/>
            </w:tcMar>
            <w:hideMark/>
          </w:tcPr>
          <w:p w14:paraId="123CC68D" w14:textId="6E03F9C9" w:rsidR="003A6EB2" w:rsidRPr="00D11491" w:rsidRDefault="00F327B2" w:rsidP="003A6EB2">
            <w:pPr>
              <w:rPr>
                <w:rFonts w:asciiTheme="minorHAnsi" w:hAnsiTheme="minorHAnsi" w:cstheme="minorHAnsi"/>
              </w:rPr>
            </w:pPr>
            <w:r w:rsidRPr="007F45B6">
              <w:rPr>
                <w:rFonts w:asciiTheme="minorHAnsi" w:hAnsiTheme="minorHAnsi" w:cstheme="minorHAnsi"/>
                <w:i/>
                <w:iCs/>
                <w:lang w:eastAsia="en-GB"/>
              </w:rPr>
              <w:t>Higher marks will be provided to those who are able to demonstrate, with supporting evidence, that they are committed to delighting customers and exceeding expectations.</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099DAFA" w14:textId="7FD67FED" w:rsidR="003A6EB2" w:rsidRPr="00547B04" w:rsidRDefault="003B7DAF" w:rsidP="003A6EB2">
            <w:pPr>
              <w:rPr>
                <w:rFonts w:asciiTheme="minorHAnsi" w:hAnsiTheme="minorHAnsi" w:cstheme="minorHAnsi"/>
                <w:b/>
                <w:highlight w:val="yellow"/>
              </w:rPr>
            </w:pPr>
            <w:r w:rsidRPr="003651BF">
              <w:rPr>
                <w:rFonts w:asciiTheme="minorHAnsi" w:hAnsiTheme="minorHAnsi" w:cstheme="minorHAnsi"/>
                <w:b/>
                <w:bCs/>
              </w:rPr>
              <w:t>6</w:t>
            </w:r>
            <w:r w:rsidR="004962B0" w:rsidRPr="003651BF">
              <w:rPr>
                <w:rFonts w:asciiTheme="minorHAnsi" w:hAnsiTheme="minorHAnsi" w:cstheme="minorHAnsi"/>
                <w:b/>
                <w:bCs/>
              </w:rPr>
              <w:t>%</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697274CC" w14:textId="0E02617B" w:rsidR="003A6EB2" w:rsidRPr="00D11491" w:rsidRDefault="0052783F" w:rsidP="003A6EB2">
            <w:pPr>
              <w:rPr>
                <w:rFonts w:asciiTheme="minorHAnsi" w:hAnsiTheme="minorHAnsi" w:cstheme="minorHAnsi"/>
                <w:sz w:val="22"/>
              </w:rPr>
            </w:pPr>
            <w:r>
              <w:rPr>
                <w:rFonts w:asciiTheme="minorHAnsi" w:hAnsiTheme="minorHAnsi" w:cstheme="minorHAnsi"/>
              </w:rPr>
              <w:t>1,</w:t>
            </w:r>
            <w:r w:rsidR="001041FB">
              <w:rPr>
                <w:rFonts w:asciiTheme="minorHAnsi" w:hAnsiTheme="minorHAnsi" w:cstheme="minorHAnsi"/>
              </w:rPr>
              <w:t>0</w:t>
            </w:r>
            <w:r>
              <w:rPr>
                <w:rFonts w:asciiTheme="minorHAnsi" w:hAnsiTheme="minorHAnsi" w:cstheme="minorHAnsi"/>
              </w:rPr>
              <w:t>00</w:t>
            </w:r>
          </w:p>
        </w:tc>
      </w:tr>
      <w:tr w:rsidR="003A6EB2" w:rsidRPr="00D11491" w14:paraId="7A4AADC4" w14:textId="77777777" w:rsidTr="7C516E0F">
        <w:tc>
          <w:tcPr>
            <w:tcW w:w="900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36862CB" w14:textId="77777777" w:rsidR="003A6EB2" w:rsidRPr="005162FD" w:rsidRDefault="003A6EB2" w:rsidP="003A6EB2">
            <w:pPr>
              <w:rPr>
                <w:rFonts w:asciiTheme="minorHAnsi" w:hAnsiTheme="minorHAnsi" w:cstheme="minorHAnsi"/>
                <w:b/>
                <w:bCs/>
              </w:rPr>
            </w:pPr>
            <w:r w:rsidRPr="005162FD">
              <w:rPr>
                <w:rFonts w:asciiTheme="minorHAnsi" w:hAnsiTheme="minorHAnsi" w:cstheme="minorHAnsi"/>
                <w:b/>
                <w:bCs/>
              </w:rPr>
              <w:lastRenderedPageBreak/>
              <w:t>Response:</w:t>
            </w:r>
          </w:p>
          <w:p w14:paraId="16A2DB64" w14:textId="77777777" w:rsidR="003A6EB2" w:rsidRPr="00547B04" w:rsidRDefault="003A6EB2" w:rsidP="003A6EB2">
            <w:pPr>
              <w:rPr>
                <w:rFonts w:asciiTheme="minorHAnsi" w:hAnsiTheme="minorHAnsi" w:cstheme="minorHAnsi"/>
                <w:highlight w:val="yellow"/>
              </w:rPr>
            </w:pPr>
          </w:p>
          <w:p w14:paraId="13207573" w14:textId="77777777" w:rsidR="003A6EB2" w:rsidRDefault="003A6EB2" w:rsidP="003A6EB2">
            <w:pPr>
              <w:rPr>
                <w:rFonts w:asciiTheme="minorHAnsi" w:hAnsiTheme="minorHAnsi" w:cstheme="minorHAnsi"/>
                <w:highlight w:val="yellow"/>
              </w:rPr>
            </w:pPr>
          </w:p>
          <w:p w14:paraId="2A2909E8" w14:textId="77777777" w:rsidR="00BA5734" w:rsidRDefault="00BA5734" w:rsidP="003A6EB2">
            <w:pPr>
              <w:rPr>
                <w:rFonts w:asciiTheme="minorHAnsi" w:hAnsiTheme="minorHAnsi" w:cstheme="minorHAnsi"/>
                <w:highlight w:val="yellow"/>
              </w:rPr>
            </w:pPr>
          </w:p>
          <w:p w14:paraId="00C75669" w14:textId="77777777" w:rsidR="00BA5734" w:rsidRPr="00547B04" w:rsidRDefault="00BA5734" w:rsidP="003A6EB2">
            <w:pPr>
              <w:rPr>
                <w:rFonts w:asciiTheme="minorHAnsi" w:hAnsiTheme="minorHAnsi" w:cstheme="minorHAnsi"/>
                <w:highlight w:val="yellow"/>
              </w:rPr>
            </w:pPr>
          </w:p>
        </w:tc>
      </w:tr>
      <w:tr w:rsidR="000F2C54" w:rsidRPr="00D11491" w14:paraId="1FC3AFCB" w14:textId="77777777" w:rsidTr="00BA5734">
        <w:tc>
          <w:tcPr>
            <w:tcW w:w="492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8261B13" w14:textId="53DB43B4" w:rsidR="000F2C54" w:rsidRPr="00D11491" w:rsidRDefault="000F2C54" w:rsidP="003A6EB2">
            <w:pPr>
              <w:rPr>
                <w:rFonts w:asciiTheme="minorHAnsi" w:hAnsiTheme="minorHAnsi" w:cstheme="minorHAnsi"/>
                <w:b/>
                <w:bCs/>
              </w:rPr>
            </w:pPr>
            <w:r>
              <w:rPr>
                <w:rFonts w:asciiTheme="minorHAnsi" w:hAnsiTheme="minorHAnsi" w:cstheme="minorHAnsi"/>
                <w:b/>
                <w:bCs/>
              </w:rPr>
              <w:t xml:space="preserve">Please note response word count  </w:t>
            </w:r>
          </w:p>
        </w:tc>
        <w:tc>
          <w:tcPr>
            <w:tcW w:w="4086" w:type="dxa"/>
            <w:gridSpan w:val="3"/>
            <w:tcBorders>
              <w:top w:val="nil"/>
              <w:left w:val="single" w:sz="8" w:space="0" w:color="auto"/>
              <w:bottom w:val="single" w:sz="8" w:space="0" w:color="auto"/>
              <w:right w:val="single" w:sz="8" w:space="0" w:color="auto"/>
            </w:tcBorders>
          </w:tcPr>
          <w:p w14:paraId="532078B6" w14:textId="311FB316" w:rsidR="000F2C54" w:rsidRPr="00547B04" w:rsidRDefault="000F2C54" w:rsidP="003A6EB2">
            <w:pPr>
              <w:rPr>
                <w:rFonts w:asciiTheme="minorHAnsi" w:hAnsiTheme="minorHAnsi" w:cstheme="minorHAnsi"/>
                <w:b/>
                <w:bCs/>
                <w:highlight w:val="yellow"/>
              </w:rPr>
            </w:pPr>
          </w:p>
        </w:tc>
      </w:tr>
      <w:tr w:rsidR="003A6EB2" w:rsidRPr="00D11491" w14:paraId="24B53BE9" w14:textId="77777777" w:rsidTr="00BA5734">
        <w:tc>
          <w:tcPr>
            <w:tcW w:w="1106"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1DF93E2E"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Question no</w:t>
            </w:r>
          </w:p>
        </w:tc>
        <w:tc>
          <w:tcPr>
            <w:tcW w:w="3814"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DD32108" w14:textId="52017D85" w:rsidR="003A6EB2" w:rsidRPr="00D11491" w:rsidRDefault="00C9363D" w:rsidP="003A6EB2">
            <w:pPr>
              <w:jc w:val="center"/>
              <w:rPr>
                <w:rFonts w:asciiTheme="minorHAnsi" w:hAnsiTheme="minorHAnsi" w:cstheme="minorHAnsi"/>
                <w:color w:val="FFFFFF"/>
              </w:rPr>
            </w:pPr>
            <w:r>
              <w:rPr>
                <w:rFonts w:asciiTheme="minorHAnsi" w:hAnsiTheme="minorHAnsi" w:cstheme="minorHAnsi"/>
                <w:color w:val="FFFFFF"/>
              </w:rPr>
              <w:t>Health &amp; Safety</w:t>
            </w:r>
          </w:p>
        </w:tc>
        <w:tc>
          <w:tcPr>
            <w:tcW w:w="209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27A72432"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2246868" w14:textId="77777777" w:rsidR="003A6EB2" w:rsidRPr="00547B04" w:rsidRDefault="003A6EB2" w:rsidP="003A6EB2">
            <w:pPr>
              <w:jc w:val="center"/>
              <w:rPr>
                <w:rFonts w:asciiTheme="minorHAnsi" w:hAnsiTheme="minorHAnsi" w:cstheme="minorHAnsi"/>
                <w:color w:val="FFFFFF"/>
                <w:highlight w:val="yellow"/>
              </w:rPr>
            </w:pPr>
            <w:r w:rsidRPr="004704C0">
              <w:rPr>
                <w:rFonts w:asciiTheme="minorHAnsi" w:hAnsiTheme="minorHAnsi" w:cstheme="minorHAnsi"/>
                <w:color w:val="FFFFFF"/>
              </w:rPr>
              <w:t>Marks available</w:t>
            </w:r>
          </w:p>
        </w:tc>
        <w:tc>
          <w:tcPr>
            <w:tcW w:w="914"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9C63A3E"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Word Count</w:t>
            </w:r>
          </w:p>
        </w:tc>
      </w:tr>
      <w:tr w:rsidR="003A6EB2" w:rsidRPr="00D11491" w14:paraId="29F1EED8" w14:textId="77777777" w:rsidTr="00BA5734">
        <w:tc>
          <w:tcPr>
            <w:tcW w:w="11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15E3" w14:textId="77777777" w:rsidR="003A6EB2" w:rsidRPr="00D11491" w:rsidRDefault="003A6EB2" w:rsidP="003A6EB2">
            <w:pPr>
              <w:rPr>
                <w:rFonts w:asciiTheme="minorHAnsi" w:hAnsiTheme="minorHAnsi" w:cstheme="minorHAnsi"/>
              </w:rPr>
            </w:pPr>
            <w:r w:rsidRPr="00D11491">
              <w:rPr>
                <w:rFonts w:asciiTheme="minorHAnsi" w:hAnsiTheme="minorHAnsi" w:cstheme="minorHAnsi"/>
              </w:rPr>
              <w:t>2</w:t>
            </w:r>
          </w:p>
        </w:tc>
        <w:tc>
          <w:tcPr>
            <w:tcW w:w="3814" w:type="dxa"/>
            <w:tcBorders>
              <w:top w:val="nil"/>
              <w:left w:val="nil"/>
              <w:bottom w:val="single" w:sz="8" w:space="0" w:color="auto"/>
              <w:right w:val="single" w:sz="8" w:space="0" w:color="auto"/>
            </w:tcBorders>
            <w:tcMar>
              <w:top w:w="0" w:type="dxa"/>
              <w:left w:w="108" w:type="dxa"/>
              <w:bottom w:w="0" w:type="dxa"/>
              <w:right w:w="108" w:type="dxa"/>
            </w:tcMar>
          </w:tcPr>
          <w:p w14:paraId="0AF2DBDC" w14:textId="77777777" w:rsidR="00FA74E7" w:rsidRPr="00784D93" w:rsidRDefault="00FA74E7" w:rsidP="00FA74E7">
            <w:pPr>
              <w:rPr>
                <w:rFonts w:asciiTheme="minorHAnsi" w:hAnsiTheme="minorHAnsi" w:cstheme="minorHAnsi"/>
              </w:rPr>
            </w:pPr>
            <w:r w:rsidRPr="00784D93">
              <w:rPr>
                <w:rFonts w:asciiTheme="minorHAnsi" w:hAnsiTheme="minorHAnsi" w:cstheme="minorHAnsi"/>
              </w:rPr>
              <w:t xml:space="preserve">It is the policy of </w:t>
            </w:r>
            <w:r>
              <w:rPr>
                <w:rFonts w:asciiTheme="minorHAnsi" w:hAnsiTheme="minorHAnsi" w:cstheme="minorHAnsi"/>
              </w:rPr>
              <w:t>Adra</w:t>
            </w:r>
            <w:r w:rsidRPr="00784D93">
              <w:rPr>
                <w:rFonts w:asciiTheme="minorHAnsi" w:hAnsiTheme="minorHAnsi" w:cstheme="minorHAnsi"/>
              </w:rPr>
              <w:t xml:space="preserve"> to integrate Health and Safety issues into overall business activities to promote an active safety culture where risks are managed and reduced to the lowest level, if not eliminated </w:t>
            </w:r>
            <w:proofErr w:type="spellStart"/>
            <w:r w:rsidRPr="00784D93">
              <w:rPr>
                <w:rFonts w:asciiTheme="minorHAnsi" w:hAnsiTheme="minorHAnsi" w:cstheme="minorHAnsi"/>
              </w:rPr>
              <w:t>all together</w:t>
            </w:r>
            <w:proofErr w:type="spellEnd"/>
            <w:r w:rsidRPr="00784D93">
              <w:rPr>
                <w:rFonts w:asciiTheme="minorHAnsi" w:hAnsiTheme="minorHAnsi" w:cstheme="minorHAnsi"/>
              </w:rPr>
              <w:t xml:space="preserve">. </w:t>
            </w:r>
          </w:p>
          <w:p w14:paraId="21E93EE5" w14:textId="77777777" w:rsidR="00FA74E7" w:rsidRPr="00784D93" w:rsidRDefault="00FA74E7" w:rsidP="00FA74E7">
            <w:pPr>
              <w:rPr>
                <w:rFonts w:asciiTheme="minorHAnsi" w:hAnsiTheme="minorHAnsi" w:cstheme="minorHAnsi"/>
              </w:rPr>
            </w:pPr>
            <w:r w:rsidRPr="00784D93">
              <w:rPr>
                <w:rFonts w:asciiTheme="minorHAnsi" w:hAnsiTheme="minorHAnsi" w:cstheme="minorHAnsi"/>
              </w:rPr>
              <w:t>Please describe your organisation’s approach to Health and Safety. Your response should include the following as a minimum:</w:t>
            </w:r>
          </w:p>
          <w:p w14:paraId="0C1EA4F8" w14:textId="77777777" w:rsidR="00FA74E7" w:rsidRPr="00784D93" w:rsidRDefault="00FA74E7" w:rsidP="00517920">
            <w:pPr>
              <w:ind w:left="728" w:hanging="728"/>
              <w:rPr>
                <w:rFonts w:asciiTheme="minorHAnsi" w:hAnsiTheme="minorHAnsi" w:cstheme="minorHAnsi"/>
              </w:rPr>
            </w:pPr>
            <w:r w:rsidRPr="00784D93">
              <w:rPr>
                <w:rFonts w:asciiTheme="minorHAnsi" w:hAnsiTheme="minorHAnsi" w:cstheme="minorHAnsi"/>
              </w:rPr>
              <w:t>•</w:t>
            </w:r>
            <w:r w:rsidRPr="00784D93">
              <w:rPr>
                <w:rFonts w:asciiTheme="minorHAnsi" w:hAnsiTheme="minorHAnsi" w:cstheme="minorHAnsi"/>
              </w:rPr>
              <w:tab/>
              <w:t xml:space="preserve">Ensuring the protection of non-employees during the delivery of works and </w:t>
            </w:r>
            <w:proofErr w:type="gramStart"/>
            <w:r w:rsidRPr="00784D93">
              <w:rPr>
                <w:rFonts w:asciiTheme="minorHAnsi" w:hAnsiTheme="minorHAnsi" w:cstheme="minorHAnsi"/>
              </w:rPr>
              <w:t>services;</w:t>
            </w:r>
            <w:proofErr w:type="gramEnd"/>
          </w:p>
          <w:p w14:paraId="0EAB8667" w14:textId="77777777" w:rsidR="00FA74E7" w:rsidRPr="00784D93" w:rsidRDefault="00FA74E7" w:rsidP="00517920">
            <w:pPr>
              <w:ind w:left="728" w:hanging="728"/>
              <w:rPr>
                <w:rFonts w:asciiTheme="minorHAnsi" w:hAnsiTheme="minorHAnsi" w:cstheme="minorHAnsi"/>
              </w:rPr>
            </w:pPr>
            <w:r w:rsidRPr="00784D93">
              <w:rPr>
                <w:rFonts w:asciiTheme="minorHAnsi" w:hAnsiTheme="minorHAnsi" w:cstheme="minorHAnsi"/>
              </w:rPr>
              <w:t>•</w:t>
            </w:r>
            <w:r w:rsidRPr="00784D93">
              <w:rPr>
                <w:rFonts w:asciiTheme="minorHAnsi" w:hAnsiTheme="minorHAnsi" w:cstheme="minorHAnsi"/>
              </w:rPr>
              <w:tab/>
              <w:t xml:space="preserve">Safeguarding the health, safety and welfare of employees whilst at </w:t>
            </w:r>
            <w:proofErr w:type="gramStart"/>
            <w:r w:rsidRPr="00784D93">
              <w:rPr>
                <w:rFonts w:asciiTheme="minorHAnsi" w:hAnsiTheme="minorHAnsi" w:cstheme="minorHAnsi"/>
              </w:rPr>
              <w:t>work;</w:t>
            </w:r>
            <w:proofErr w:type="gramEnd"/>
          </w:p>
          <w:p w14:paraId="654FDBC2" w14:textId="77777777" w:rsidR="00FA74E7" w:rsidRPr="00784D93" w:rsidRDefault="00FA74E7" w:rsidP="00517920">
            <w:pPr>
              <w:ind w:left="728" w:hanging="728"/>
              <w:rPr>
                <w:rFonts w:asciiTheme="minorHAnsi" w:hAnsiTheme="minorHAnsi" w:cstheme="minorHAnsi"/>
              </w:rPr>
            </w:pPr>
            <w:r w:rsidRPr="00784D93">
              <w:rPr>
                <w:rFonts w:asciiTheme="minorHAnsi" w:hAnsiTheme="minorHAnsi" w:cstheme="minorHAnsi"/>
              </w:rPr>
              <w:t>•</w:t>
            </w:r>
            <w:r w:rsidRPr="00784D93">
              <w:rPr>
                <w:rFonts w:asciiTheme="minorHAnsi" w:hAnsiTheme="minorHAnsi" w:cstheme="minorHAnsi"/>
              </w:rPr>
              <w:tab/>
              <w:t xml:space="preserve">Hazard identification, risk assessment and risk </w:t>
            </w:r>
            <w:proofErr w:type="gramStart"/>
            <w:r w:rsidRPr="00784D93">
              <w:rPr>
                <w:rFonts w:asciiTheme="minorHAnsi" w:hAnsiTheme="minorHAnsi" w:cstheme="minorHAnsi"/>
              </w:rPr>
              <w:t>management;</w:t>
            </w:r>
            <w:proofErr w:type="gramEnd"/>
          </w:p>
          <w:p w14:paraId="0E9C526C" w14:textId="77FDD27A" w:rsidR="003A6EB2" w:rsidRPr="00517920" w:rsidRDefault="00FA74E7" w:rsidP="00517920">
            <w:pPr>
              <w:pStyle w:val="paragraph"/>
              <w:spacing w:before="0" w:beforeAutospacing="0" w:after="240" w:afterAutospacing="0"/>
              <w:ind w:left="728" w:hanging="708"/>
              <w:textAlignment w:val="baseline"/>
              <w:rPr>
                <w:rFonts w:ascii="Segoe UI" w:hAnsi="Segoe UI" w:cs="Segoe UI"/>
                <w:sz w:val="18"/>
                <w:szCs w:val="18"/>
              </w:rPr>
            </w:pPr>
            <w:r w:rsidRPr="2F31557D">
              <w:rPr>
                <w:rFonts w:asciiTheme="minorHAnsi" w:hAnsiTheme="minorHAnsi" w:cstheme="minorBidi"/>
              </w:rPr>
              <w:t>•</w:t>
            </w:r>
            <w:r w:rsidRPr="00784D93">
              <w:rPr>
                <w:rFonts w:asciiTheme="minorHAnsi" w:hAnsiTheme="minorHAnsi" w:cstheme="minorHAnsi"/>
              </w:rPr>
              <w:tab/>
            </w:r>
            <w:r w:rsidRPr="2F31557D">
              <w:rPr>
                <w:rFonts w:asciiTheme="minorHAnsi" w:hAnsiTheme="minorHAnsi" w:cstheme="minorBidi"/>
              </w:rPr>
              <w:t>Accident and incident reporting</w:t>
            </w:r>
            <w:r w:rsidR="00E27762">
              <w:rPr>
                <w:rStyle w:val="normaltextrun"/>
                <w:rFonts w:ascii="Calibri" w:hAnsi="Calibri" w:cs="Calibri"/>
                <w:color w:val="000000"/>
                <w:shd w:val="clear" w:color="auto" w:fill="FFFFFF"/>
              </w:rPr>
              <w:t>.  </w:t>
            </w:r>
            <w:r w:rsidR="00E27762">
              <w:rPr>
                <w:rStyle w:val="eop"/>
                <w:rFonts w:ascii="Calibri" w:hAnsi="Calibri" w:cs="Calibri"/>
                <w:color w:val="000000"/>
              </w:rPr>
              <w:t> </w:t>
            </w:r>
          </w:p>
        </w:tc>
        <w:tc>
          <w:tcPr>
            <w:tcW w:w="2091" w:type="dxa"/>
            <w:tcBorders>
              <w:top w:val="nil"/>
              <w:left w:val="nil"/>
              <w:bottom w:val="single" w:sz="8" w:space="0" w:color="auto"/>
              <w:right w:val="single" w:sz="8" w:space="0" w:color="auto"/>
            </w:tcBorders>
            <w:tcMar>
              <w:top w:w="0" w:type="dxa"/>
              <w:left w:w="108" w:type="dxa"/>
              <w:bottom w:w="0" w:type="dxa"/>
              <w:right w:w="108" w:type="dxa"/>
            </w:tcMar>
            <w:hideMark/>
          </w:tcPr>
          <w:p w14:paraId="1E12B9E6" w14:textId="07E43DA2" w:rsidR="003A6EB2" w:rsidRPr="00D11491" w:rsidRDefault="00C9363D" w:rsidP="003A6EB2">
            <w:pPr>
              <w:rPr>
                <w:rFonts w:asciiTheme="minorHAnsi" w:hAnsiTheme="minorHAnsi" w:cstheme="minorHAnsi"/>
                <w:lang w:eastAsia="en-GB"/>
              </w:rPr>
            </w:pPr>
            <w:r w:rsidRPr="0004704B">
              <w:rPr>
                <w:rFonts w:asciiTheme="minorHAnsi" w:hAnsiTheme="minorHAnsi" w:cstheme="minorHAnsi"/>
                <w:i/>
                <w:iCs/>
                <w:lang w:eastAsia="en-GB"/>
              </w:rPr>
              <w:t>Higher marks will be provided to those who are able to demonstrate, with supporting evidence, a proactive approach to ensuring the health, safety and wellbeing of all stakeholders during the delivery of services and works.</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F727D07" w14:textId="2AED4D30" w:rsidR="003A6EB2" w:rsidRPr="00547B04" w:rsidRDefault="003B7DAF" w:rsidP="003A6EB2">
            <w:pPr>
              <w:rPr>
                <w:rFonts w:asciiTheme="minorHAnsi" w:hAnsiTheme="minorHAnsi" w:cstheme="minorHAnsi"/>
                <w:b/>
                <w:highlight w:val="yellow"/>
                <w:lang w:eastAsia="en-GB"/>
              </w:rPr>
            </w:pPr>
            <w:r w:rsidRPr="00AB5E58">
              <w:rPr>
                <w:rFonts w:asciiTheme="minorHAnsi" w:hAnsiTheme="minorHAnsi" w:cstheme="minorHAnsi"/>
                <w:b/>
                <w:bCs/>
                <w:lang w:eastAsia="en-GB"/>
              </w:rPr>
              <w:t>6</w:t>
            </w:r>
            <w:r w:rsidR="001A7E39" w:rsidRPr="00AB5E58">
              <w:rPr>
                <w:rFonts w:asciiTheme="minorHAnsi" w:hAnsiTheme="minorHAnsi" w:cstheme="minorHAnsi"/>
                <w:b/>
                <w:bCs/>
                <w:lang w:eastAsia="en-GB"/>
              </w:rPr>
              <w:t>%</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76335287" w14:textId="346AFF42" w:rsidR="003A6EB2" w:rsidRPr="00D11491" w:rsidRDefault="0052783F" w:rsidP="00CD1A76">
            <w:pPr>
              <w:jc w:val="center"/>
              <w:rPr>
                <w:rFonts w:asciiTheme="minorHAnsi" w:hAnsiTheme="minorHAnsi" w:cstheme="minorHAnsi"/>
                <w:sz w:val="22"/>
              </w:rPr>
            </w:pPr>
            <w:r>
              <w:rPr>
                <w:rFonts w:asciiTheme="minorHAnsi" w:hAnsiTheme="minorHAnsi" w:cstheme="minorHAnsi"/>
              </w:rPr>
              <w:t>1,</w:t>
            </w:r>
            <w:r w:rsidR="001041FB">
              <w:rPr>
                <w:rFonts w:asciiTheme="minorHAnsi" w:hAnsiTheme="minorHAnsi" w:cstheme="minorHAnsi"/>
              </w:rPr>
              <w:t>0</w:t>
            </w:r>
            <w:r>
              <w:rPr>
                <w:rFonts w:asciiTheme="minorHAnsi" w:hAnsiTheme="minorHAnsi" w:cstheme="minorHAnsi"/>
              </w:rPr>
              <w:t>00</w:t>
            </w:r>
          </w:p>
        </w:tc>
      </w:tr>
      <w:tr w:rsidR="003A6EB2" w:rsidRPr="00D11491" w14:paraId="308B64CE" w14:textId="77777777" w:rsidTr="7C516E0F">
        <w:tc>
          <w:tcPr>
            <w:tcW w:w="9006"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41649A3A" w14:textId="77777777" w:rsidR="003A6EB2" w:rsidRPr="00AB5E58" w:rsidRDefault="003A6EB2" w:rsidP="003A6EB2">
            <w:pPr>
              <w:rPr>
                <w:rFonts w:asciiTheme="minorHAnsi" w:hAnsiTheme="minorHAnsi" w:cstheme="minorHAnsi"/>
                <w:b/>
                <w:bCs/>
              </w:rPr>
            </w:pPr>
            <w:r w:rsidRPr="00AB5E58">
              <w:rPr>
                <w:rFonts w:asciiTheme="minorHAnsi" w:hAnsiTheme="minorHAnsi" w:cstheme="minorHAnsi"/>
                <w:b/>
                <w:bCs/>
              </w:rPr>
              <w:t>Response:</w:t>
            </w:r>
          </w:p>
          <w:p w14:paraId="4B7D8108" w14:textId="77777777" w:rsidR="003A6EB2" w:rsidRPr="00547B04" w:rsidRDefault="003A6EB2" w:rsidP="003A6EB2">
            <w:pPr>
              <w:rPr>
                <w:rFonts w:asciiTheme="minorHAnsi" w:hAnsiTheme="minorHAnsi" w:cstheme="minorHAnsi"/>
                <w:highlight w:val="yellow"/>
              </w:rPr>
            </w:pPr>
          </w:p>
          <w:p w14:paraId="2B6469C3" w14:textId="77777777" w:rsidR="003A6EB2" w:rsidRDefault="003A6EB2" w:rsidP="003A6EB2">
            <w:pPr>
              <w:rPr>
                <w:rFonts w:asciiTheme="minorHAnsi" w:hAnsiTheme="minorHAnsi" w:cstheme="minorHAnsi"/>
                <w:highlight w:val="yellow"/>
              </w:rPr>
            </w:pPr>
          </w:p>
          <w:p w14:paraId="40ADD472" w14:textId="77777777" w:rsidR="00BA5734" w:rsidRDefault="00BA5734" w:rsidP="003A6EB2">
            <w:pPr>
              <w:rPr>
                <w:rFonts w:asciiTheme="minorHAnsi" w:hAnsiTheme="minorHAnsi" w:cstheme="minorHAnsi"/>
                <w:highlight w:val="yellow"/>
              </w:rPr>
            </w:pPr>
          </w:p>
          <w:p w14:paraId="28CBE135" w14:textId="77777777" w:rsidR="00BA5734" w:rsidRPr="00547B04" w:rsidRDefault="00BA5734" w:rsidP="003A6EB2">
            <w:pPr>
              <w:rPr>
                <w:rFonts w:asciiTheme="minorHAnsi" w:hAnsiTheme="minorHAnsi" w:cstheme="minorHAnsi"/>
                <w:highlight w:val="yellow"/>
              </w:rPr>
            </w:pPr>
          </w:p>
        </w:tc>
      </w:tr>
      <w:tr w:rsidR="000F2C54" w:rsidRPr="00D11491" w14:paraId="1F6488C1" w14:textId="77777777" w:rsidTr="00BA5734">
        <w:tc>
          <w:tcPr>
            <w:tcW w:w="4920"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14:paraId="6548964B" w14:textId="40557FC9" w:rsidR="000F2C54" w:rsidRPr="00D11491" w:rsidRDefault="000F2C54" w:rsidP="003A6EB2">
            <w:pPr>
              <w:rPr>
                <w:rFonts w:asciiTheme="minorHAnsi" w:hAnsiTheme="minorHAnsi" w:cstheme="minorHAnsi"/>
                <w:b/>
                <w:bCs/>
              </w:rPr>
            </w:pPr>
            <w:r>
              <w:rPr>
                <w:rFonts w:asciiTheme="minorHAnsi" w:hAnsiTheme="minorHAnsi" w:cstheme="minorHAnsi"/>
                <w:b/>
                <w:bCs/>
              </w:rPr>
              <w:t xml:space="preserve">Please note response word count  </w:t>
            </w:r>
          </w:p>
        </w:tc>
        <w:tc>
          <w:tcPr>
            <w:tcW w:w="4086" w:type="dxa"/>
            <w:gridSpan w:val="3"/>
            <w:tcBorders>
              <w:top w:val="nil"/>
              <w:left w:val="single" w:sz="8" w:space="0" w:color="auto"/>
              <w:bottom w:val="single" w:sz="4" w:space="0" w:color="auto"/>
              <w:right w:val="single" w:sz="8" w:space="0" w:color="auto"/>
            </w:tcBorders>
          </w:tcPr>
          <w:p w14:paraId="7D9D8782" w14:textId="56325DE2" w:rsidR="000F2C54" w:rsidRPr="00547B04" w:rsidRDefault="000F2C54" w:rsidP="003A6EB2">
            <w:pPr>
              <w:rPr>
                <w:rFonts w:asciiTheme="minorHAnsi" w:hAnsiTheme="minorHAnsi" w:cstheme="minorHAnsi"/>
                <w:b/>
                <w:bCs/>
                <w:highlight w:val="yellow"/>
              </w:rPr>
            </w:pPr>
          </w:p>
        </w:tc>
      </w:tr>
      <w:tr w:rsidR="007F0C98" w:rsidRPr="00D11491" w14:paraId="7CB2B3F5" w14:textId="77777777" w:rsidTr="00BA5734">
        <w:trPr>
          <w:trHeight w:val="90"/>
        </w:trPr>
        <w:tc>
          <w:tcPr>
            <w:tcW w:w="1106"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C1E0A70" w14:textId="06F25FDF"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lastRenderedPageBreak/>
              <w:t>Question no</w:t>
            </w:r>
          </w:p>
        </w:tc>
        <w:tc>
          <w:tcPr>
            <w:tcW w:w="3814" w:type="dxa"/>
            <w:tcBorders>
              <w:top w:val="nil"/>
              <w:left w:val="nil"/>
              <w:bottom w:val="single" w:sz="8" w:space="0" w:color="auto"/>
              <w:right w:val="single" w:sz="8" w:space="0" w:color="auto"/>
            </w:tcBorders>
            <w:shd w:val="clear" w:color="auto" w:fill="44546A" w:themeFill="text2"/>
          </w:tcPr>
          <w:p w14:paraId="67832E58" w14:textId="796C677B" w:rsidR="007F0C98" w:rsidRPr="00D11491" w:rsidRDefault="003A17F6" w:rsidP="007F0C98">
            <w:pPr>
              <w:jc w:val="center"/>
              <w:rPr>
                <w:rFonts w:asciiTheme="minorHAnsi" w:hAnsiTheme="minorHAnsi" w:cstheme="minorHAnsi"/>
                <w:b/>
                <w:bCs/>
              </w:rPr>
            </w:pPr>
            <w:r>
              <w:rPr>
                <w:rFonts w:asciiTheme="minorHAnsi" w:hAnsiTheme="minorHAnsi" w:cstheme="minorHAnsi"/>
                <w:color w:val="FFFFFF"/>
              </w:rPr>
              <w:t>Capacity</w:t>
            </w:r>
          </w:p>
        </w:tc>
        <w:tc>
          <w:tcPr>
            <w:tcW w:w="2091" w:type="dxa"/>
            <w:tcBorders>
              <w:top w:val="nil"/>
              <w:left w:val="nil"/>
              <w:bottom w:val="single" w:sz="8" w:space="0" w:color="auto"/>
              <w:right w:val="single" w:sz="8" w:space="0" w:color="auto"/>
            </w:tcBorders>
            <w:shd w:val="clear" w:color="auto" w:fill="44546A" w:themeFill="text2"/>
          </w:tcPr>
          <w:p w14:paraId="2E95E6FF" w14:textId="18DB090D"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7CB963C" w14:textId="25F6F025" w:rsidR="007F0C98" w:rsidRPr="00547B04" w:rsidRDefault="007F0C98" w:rsidP="007F0C98">
            <w:pPr>
              <w:jc w:val="center"/>
              <w:rPr>
                <w:rFonts w:asciiTheme="minorHAnsi" w:hAnsiTheme="minorHAnsi" w:cstheme="minorHAnsi"/>
                <w:b/>
                <w:bCs/>
                <w:highlight w:val="yellow"/>
              </w:rPr>
            </w:pPr>
            <w:r w:rsidRPr="004704C0">
              <w:rPr>
                <w:rFonts w:asciiTheme="minorHAnsi" w:hAnsiTheme="minorHAnsi" w:cstheme="minorHAnsi"/>
                <w:color w:val="FFFFFF"/>
              </w:rPr>
              <w:t>Marks available</w:t>
            </w:r>
          </w:p>
        </w:tc>
        <w:tc>
          <w:tcPr>
            <w:tcW w:w="914" w:type="dxa"/>
            <w:tcBorders>
              <w:top w:val="nil"/>
              <w:left w:val="nil"/>
              <w:bottom w:val="single" w:sz="8" w:space="0" w:color="auto"/>
              <w:right w:val="single" w:sz="8" w:space="0" w:color="auto"/>
            </w:tcBorders>
            <w:shd w:val="clear" w:color="auto" w:fill="44546A" w:themeFill="text2"/>
          </w:tcPr>
          <w:p w14:paraId="71198FE8" w14:textId="0D678CAB"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Word Count</w:t>
            </w:r>
          </w:p>
        </w:tc>
      </w:tr>
      <w:tr w:rsidR="00D72E40" w:rsidRPr="00D11491" w14:paraId="5537D770" w14:textId="77777777" w:rsidTr="00BA5734">
        <w:trPr>
          <w:trHeight w:val="90"/>
        </w:trPr>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19C7" w14:textId="459047D7" w:rsidR="00D72E40" w:rsidRPr="007F0C98" w:rsidRDefault="007F0C98" w:rsidP="003A6EB2">
            <w:pPr>
              <w:rPr>
                <w:rFonts w:asciiTheme="minorHAnsi" w:hAnsiTheme="minorHAnsi" w:cstheme="minorHAnsi"/>
              </w:rPr>
            </w:pPr>
            <w:r w:rsidRPr="007F0C98">
              <w:rPr>
                <w:rFonts w:asciiTheme="minorHAnsi" w:hAnsiTheme="minorHAnsi" w:cstheme="minorHAnsi"/>
              </w:rPr>
              <w:t>3</w:t>
            </w:r>
          </w:p>
        </w:tc>
        <w:tc>
          <w:tcPr>
            <w:tcW w:w="3814" w:type="dxa"/>
            <w:tcBorders>
              <w:top w:val="single" w:sz="4" w:space="0" w:color="auto"/>
              <w:left w:val="single" w:sz="4" w:space="0" w:color="auto"/>
              <w:bottom w:val="single" w:sz="4" w:space="0" w:color="auto"/>
              <w:right w:val="single" w:sz="4" w:space="0" w:color="auto"/>
            </w:tcBorders>
          </w:tcPr>
          <w:p w14:paraId="0080C1E9" w14:textId="77777777" w:rsidR="00A5145E" w:rsidRDefault="004B748C" w:rsidP="004B748C">
            <w:pPr>
              <w:rPr>
                <w:rFonts w:asciiTheme="minorHAnsi" w:hAnsiTheme="minorHAnsi" w:cstheme="minorHAnsi"/>
              </w:rPr>
            </w:pPr>
            <w:r w:rsidRPr="009B39BB">
              <w:rPr>
                <w:rFonts w:asciiTheme="minorHAnsi" w:hAnsiTheme="minorHAnsi" w:cstheme="minorHAnsi"/>
              </w:rPr>
              <w:t xml:space="preserve">Contractors must provide the processes and systems (including IT systems) that will ensure the successful communication and management of the contract is maintained. </w:t>
            </w:r>
          </w:p>
          <w:p w14:paraId="19293128" w14:textId="274473D0" w:rsidR="004B748C" w:rsidRPr="009B39BB" w:rsidRDefault="004B748C" w:rsidP="004B748C">
            <w:pPr>
              <w:rPr>
                <w:rFonts w:asciiTheme="minorHAnsi" w:hAnsiTheme="minorHAnsi" w:cstheme="minorHAnsi"/>
              </w:rPr>
            </w:pPr>
            <w:r w:rsidRPr="009B39BB">
              <w:rPr>
                <w:rFonts w:asciiTheme="minorHAnsi" w:hAnsiTheme="minorHAnsi" w:cstheme="minorHAnsi"/>
              </w:rPr>
              <w:t>Please outline what systems</w:t>
            </w:r>
            <w:r w:rsidR="00A5145E">
              <w:rPr>
                <w:rFonts w:asciiTheme="minorHAnsi" w:hAnsiTheme="minorHAnsi" w:cstheme="minorHAnsi"/>
              </w:rPr>
              <w:t xml:space="preserve"> (including online Portal’s)</w:t>
            </w:r>
            <w:r w:rsidRPr="009B39BB">
              <w:rPr>
                <w:rFonts w:asciiTheme="minorHAnsi" w:hAnsiTheme="minorHAnsi" w:cstheme="minorHAnsi"/>
              </w:rPr>
              <w:t xml:space="preserve"> and processes you would implement to manage the following elements:</w:t>
            </w:r>
          </w:p>
          <w:p w14:paraId="5C4F8659" w14:textId="77777777" w:rsidR="004B748C" w:rsidRPr="009B39BB" w:rsidRDefault="004B748C" w:rsidP="004B748C">
            <w:pPr>
              <w:rPr>
                <w:rFonts w:asciiTheme="minorHAnsi" w:hAnsiTheme="minorHAnsi" w:cstheme="minorHAnsi"/>
              </w:rPr>
            </w:pPr>
            <w:r w:rsidRPr="009B39BB">
              <w:rPr>
                <w:rFonts w:asciiTheme="minorHAnsi" w:hAnsiTheme="minorHAnsi" w:cstheme="minorHAnsi"/>
              </w:rPr>
              <w:t>•</w:t>
            </w:r>
            <w:r w:rsidRPr="009B39BB">
              <w:rPr>
                <w:rFonts w:asciiTheme="minorHAnsi" w:hAnsiTheme="minorHAnsi" w:cstheme="minorHAnsi"/>
              </w:rPr>
              <w:tab/>
              <w:t xml:space="preserve">Appointing </w:t>
            </w:r>
            <w:proofErr w:type="gramStart"/>
            <w:r w:rsidRPr="009B39BB">
              <w:rPr>
                <w:rFonts w:asciiTheme="minorHAnsi" w:hAnsiTheme="minorHAnsi" w:cstheme="minorHAnsi"/>
              </w:rPr>
              <w:t>work;</w:t>
            </w:r>
            <w:proofErr w:type="gramEnd"/>
          </w:p>
          <w:p w14:paraId="71E1F4B9" w14:textId="77777777" w:rsidR="004B748C" w:rsidRPr="009B39BB" w:rsidRDefault="004B748C" w:rsidP="004B748C">
            <w:pPr>
              <w:rPr>
                <w:rFonts w:asciiTheme="minorHAnsi" w:hAnsiTheme="minorHAnsi" w:cstheme="minorHAnsi"/>
              </w:rPr>
            </w:pPr>
            <w:r w:rsidRPr="009B39BB">
              <w:rPr>
                <w:rFonts w:asciiTheme="minorHAnsi" w:hAnsiTheme="minorHAnsi" w:cstheme="minorHAnsi"/>
              </w:rPr>
              <w:t>•</w:t>
            </w:r>
            <w:r w:rsidRPr="009B39BB">
              <w:rPr>
                <w:rFonts w:asciiTheme="minorHAnsi" w:hAnsiTheme="minorHAnsi" w:cstheme="minorHAnsi"/>
              </w:rPr>
              <w:tab/>
              <w:t xml:space="preserve">Reporting no </w:t>
            </w:r>
            <w:proofErr w:type="gramStart"/>
            <w:r w:rsidRPr="009B39BB">
              <w:rPr>
                <w:rFonts w:asciiTheme="minorHAnsi" w:hAnsiTheme="minorHAnsi" w:cstheme="minorHAnsi"/>
              </w:rPr>
              <w:t>access;</w:t>
            </w:r>
            <w:proofErr w:type="gramEnd"/>
          </w:p>
          <w:p w14:paraId="047648BC" w14:textId="77777777" w:rsidR="004B748C" w:rsidRPr="009B39BB" w:rsidRDefault="004B748C" w:rsidP="00491D70">
            <w:pPr>
              <w:ind w:left="722" w:hanging="722"/>
              <w:rPr>
                <w:rFonts w:asciiTheme="minorHAnsi" w:hAnsiTheme="minorHAnsi" w:cstheme="minorHAnsi"/>
              </w:rPr>
            </w:pPr>
            <w:r w:rsidRPr="009B39BB">
              <w:rPr>
                <w:rFonts w:asciiTheme="minorHAnsi" w:hAnsiTheme="minorHAnsi" w:cstheme="minorHAnsi"/>
              </w:rPr>
              <w:t>•</w:t>
            </w:r>
            <w:r w:rsidRPr="009B39BB">
              <w:rPr>
                <w:rFonts w:asciiTheme="minorHAnsi" w:hAnsiTheme="minorHAnsi" w:cstheme="minorHAnsi"/>
              </w:rPr>
              <w:tab/>
              <w:t xml:space="preserve">Reporting on progress and completion of </w:t>
            </w:r>
            <w:proofErr w:type="gramStart"/>
            <w:r w:rsidRPr="009B39BB">
              <w:rPr>
                <w:rFonts w:asciiTheme="minorHAnsi" w:hAnsiTheme="minorHAnsi" w:cstheme="minorHAnsi"/>
              </w:rPr>
              <w:t>work;</w:t>
            </w:r>
            <w:proofErr w:type="gramEnd"/>
          </w:p>
          <w:p w14:paraId="48D0FA96" w14:textId="77777777" w:rsidR="004B748C" w:rsidRPr="009B39BB" w:rsidRDefault="004B748C" w:rsidP="004B748C">
            <w:pPr>
              <w:rPr>
                <w:rFonts w:asciiTheme="minorHAnsi" w:hAnsiTheme="minorHAnsi" w:cstheme="minorHAnsi"/>
              </w:rPr>
            </w:pPr>
            <w:r w:rsidRPr="009B39BB">
              <w:rPr>
                <w:rFonts w:asciiTheme="minorHAnsi" w:hAnsiTheme="minorHAnsi" w:cstheme="minorHAnsi"/>
              </w:rPr>
              <w:t>•</w:t>
            </w:r>
            <w:r w:rsidRPr="009B39BB">
              <w:rPr>
                <w:rFonts w:asciiTheme="minorHAnsi" w:hAnsiTheme="minorHAnsi" w:cstheme="minorHAnsi"/>
              </w:rPr>
              <w:tab/>
            </w:r>
            <w:proofErr w:type="gramStart"/>
            <w:r w:rsidRPr="009B39BB">
              <w:rPr>
                <w:rFonts w:asciiTheme="minorHAnsi" w:hAnsiTheme="minorHAnsi" w:cstheme="minorHAnsi"/>
              </w:rPr>
              <w:t>Invoicing;</w:t>
            </w:r>
            <w:proofErr w:type="gramEnd"/>
          </w:p>
          <w:p w14:paraId="142A1F5E" w14:textId="6BCC88FE" w:rsidR="004B748C" w:rsidRPr="009B39BB" w:rsidRDefault="004B748C" w:rsidP="00491D70">
            <w:pPr>
              <w:ind w:left="722" w:hanging="709"/>
              <w:rPr>
                <w:rFonts w:asciiTheme="minorHAnsi" w:hAnsiTheme="minorHAnsi"/>
              </w:rPr>
            </w:pPr>
            <w:r w:rsidRPr="6A6B75D7">
              <w:rPr>
                <w:rFonts w:asciiTheme="minorHAnsi" w:hAnsiTheme="minorHAnsi"/>
              </w:rPr>
              <w:t>•</w:t>
            </w:r>
            <w:r>
              <w:tab/>
            </w:r>
            <w:r w:rsidRPr="6A6B75D7">
              <w:rPr>
                <w:rFonts w:asciiTheme="minorHAnsi" w:hAnsiTheme="minorHAnsi"/>
              </w:rPr>
              <w:t>Photographs, CCTV footage</w:t>
            </w:r>
            <w:r w:rsidR="00CA657F">
              <w:rPr>
                <w:rFonts w:asciiTheme="minorHAnsi" w:hAnsiTheme="minorHAnsi"/>
              </w:rPr>
              <w:t xml:space="preserve">, </w:t>
            </w:r>
            <w:r w:rsidRPr="6A6B75D7">
              <w:rPr>
                <w:rFonts w:asciiTheme="minorHAnsi" w:hAnsiTheme="minorHAnsi"/>
              </w:rPr>
              <w:t>evidence of site attendance</w:t>
            </w:r>
            <w:r w:rsidR="00CA657F">
              <w:rPr>
                <w:rFonts w:asciiTheme="minorHAnsi" w:hAnsiTheme="minorHAnsi"/>
              </w:rPr>
              <w:t xml:space="preserve"> and reports for further </w:t>
            </w:r>
            <w:proofErr w:type="gramStart"/>
            <w:r w:rsidR="00CA657F">
              <w:rPr>
                <w:rFonts w:asciiTheme="minorHAnsi" w:hAnsiTheme="minorHAnsi"/>
              </w:rPr>
              <w:t>works</w:t>
            </w:r>
            <w:r w:rsidRPr="6A6B75D7">
              <w:rPr>
                <w:rFonts w:asciiTheme="minorHAnsi" w:hAnsiTheme="minorHAnsi"/>
              </w:rPr>
              <w:t>;</w:t>
            </w:r>
            <w:proofErr w:type="gramEnd"/>
          </w:p>
          <w:p w14:paraId="35B96A7B" w14:textId="77777777" w:rsidR="00D72E40" w:rsidRDefault="004B748C" w:rsidP="00491D70">
            <w:pPr>
              <w:ind w:left="722" w:hanging="722"/>
              <w:rPr>
                <w:rFonts w:asciiTheme="minorHAnsi" w:hAnsiTheme="minorHAnsi" w:cstheme="minorHAnsi"/>
              </w:rPr>
            </w:pPr>
            <w:r w:rsidRPr="009B39BB">
              <w:rPr>
                <w:rFonts w:asciiTheme="minorHAnsi" w:hAnsiTheme="minorHAnsi" w:cstheme="minorHAnsi"/>
              </w:rPr>
              <w:t>•</w:t>
            </w:r>
            <w:r w:rsidRPr="009B39BB">
              <w:rPr>
                <w:rFonts w:asciiTheme="minorHAnsi" w:hAnsiTheme="minorHAnsi" w:cstheme="minorHAnsi"/>
              </w:rPr>
              <w:tab/>
              <w:t>Maximising efficiencies and any other innovations you may identify.</w:t>
            </w:r>
          </w:p>
          <w:p w14:paraId="354D2E46" w14:textId="77777777" w:rsidR="002E58BB" w:rsidRPr="002E58BB" w:rsidRDefault="002E58BB" w:rsidP="002E58BB">
            <w:pPr>
              <w:spacing w:before="0" w:after="0"/>
              <w:rPr>
                <w:rFonts w:ascii="Calibri" w:eastAsia="Aptos" w:hAnsi="Calibri" w:cs="Calibri"/>
                <w:szCs w:val="24"/>
                <w14:ligatures w14:val="standardContextual"/>
              </w:rPr>
            </w:pPr>
            <w:r w:rsidRPr="002E58BB">
              <w:rPr>
                <w:rFonts w:ascii="Calibri" w:eastAsia="Aptos" w:hAnsi="Calibri" w:cs="Calibri"/>
                <w:szCs w:val="24"/>
                <w14:ligatures w14:val="standardContextual"/>
              </w:rPr>
              <w:t>Please ensure your response clearly demonstrates how your systems and processes meet or exceed the minimum-security requirements set out by the client, as per document ITp31 within Volume 3 of the tender pack.  </w:t>
            </w:r>
          </w:p>
          <w:p w14:paraId="39F88334" w14:textId="77777777" w:rsidR="002979E0" w:rsidRPr="00DA57CE" w:rsidRDefault="002979E0" w:rsidP="00E25CBB">
            <w:pPr>
              <w:spacing w:after="0"/>
              <w:ind w:left="722" w:hanging="722"/>
              <w:rPr>
                <w:rFonts w:asciiTheme="minorHAnsi" w:hAnsiTheme="minorHAnsi" w:cstheme="minorHAnsi"/>
                <w:i/>
                <w:iCs/>
              </w:rPr>
            </w:pPr>
            <w:r w:rsidRPr="00DA57CE">
              <w:rPr>
                <w:rFonts w:asciiTheme="minorHAnsi" w:hAnsiTheme="minorHAnsi" w:cstheme="minorHAnsi"/>
                <w:i/>
                <w:iCs/>
              </w:rPr>
              <w:t>Please note, the successful contractor</w:t>
            </w:r>
          </w:p>
          <w:p w14:paraId="78022154" w14:textId="77777777" w:rsidR="00197512" w:rsidRPr="00DA57CE" w:rsidRDefault="002979E0" w:rsidP="00197512">
            <w:pPr>
              <w:spacing w:before="0" w:after="0"/>
              <w:ind w:left="722" w:hanging="722"/>
              <w:rPr>
                <w:rFonts w:asciiTheme="minorHAnsi" w:hAnsiTheme="minorHAnsi" w:cstheme="minorHAnsi"/>
                <w:i/>
                <w:iCs/>
              </w:rPr>
            </w:pPr>
            <w:r w:rsidRPr="00DA57CE">
              <w:rPr>
                <w:rFonts w:asciiTheme="minorHAnsi" w:hAnsiTheme="minorHAnsi" w:cstheme="minorHAnsi"/>
                <w:i/>
                <w:iCs/>
              </w:rPr>
              <w:t xml:space="preserve">will be required to complete </w:t>
            </w:r>
            <w:r w:rsidR="00197512" w:rsidRPr="00DA57CE">
              <w:rPr>
                <w:rFonts w:asciiTheme="minorHAnsi" w:hAnsiTheme="minorHAnsi" w:cstheme="minorHAnsi"/>
                <w:i/>
                <w:iCs/>
              </w:rPr>
              <w:t>Adra’s</w:t>
            </w:r>
          </w:p>
          <w:p w14:paraId="45F19996" w14:textId="77777777" w:rsidR="00197512" w:rsidRPr="00DA57CE" w:rsidRDefault="00197512" w:rsidP="00197512">
            <w:pPr>
              <w:spacing w:before="0" w:after="0"/>
              <w:ind w:left="722" w:hanging="722"/>
              <w:rPr>
                <w:rFonts w:asciiTheme="minorHAnsi" w:hAnsiTheme="minorHAnsi" w:cstheme="minorHAnsi"/>
                <w:i/>
                <w:iCs/>
              </w:rPr>
            </w:pPr>
            <w:r w:rsidRPr="00DA57CE">
              <w:rPr>
                <w:rFonts w:asciiTheme="minorHAnsi" w:hAnsiTheme="minorHAnsi" w:cstheme="minorHAnsi"/>
                <w:i/>
                <w:iCs/>
              </w:rPr>
              <w:t>Vendor Quality Standards Compliance</w:t>
            </w:r>
          </w:p>
          <w:p w14:paraId="10E005B5" w14:textId="3BEA7E28" w:rsidR="00525E56" w:rsidRPr="00DA57CE" w:rsidRDefault="00197512" w:rsidP="00197512">
            <w:pPr>
              <w:spacing w:before="0" w:after="0"/>
              <w:ind w:left="722" w:hanging="722"/>
              <w:rPr>
                <w:rFonts w:asciiTheme="minorHAnsi" w:hAnsiTheme="minorHAnsi" w:cstheme="minorHAnsi"/>
                <w:i/>
                <w:iCs/>
              </w:rPr>
            </w:pPr>
            <w:r w:rsidRPr="00DA57CE">
              <w:rPr>
                <w:rFonts w:asciiTheme="minorHAnsi" w:hAnsiTheme="minorHAnsi" w:cstheme="minorHAnsi"/>
                <w:i/>
                <w:iCs/>
              </w:rPr>
              <w:t>Questionnaires</w:t>
            </w:r>
            <w:r w:rsidR="00525E56" w:rsidRPr="00DA57CE">
              <w:rPr>
                <w:rFonts w:asciiTheme="minorHAnsi" w:hAnsiTheme="minorHAnsi" w:cstheme="minorHAnsi"/>
                <w:i/>
                <w:iCs/>
              </w:rPr>
              <w:t xml:space="preserve"> annually for the </w:t>
            </w:r>
          </w:p>
          <w:p w14:paraId="55BEC3FA" w14:textId="5F2B6F84" w:rsidR="00140DEA" w:rsidRPr="002979E0" w:rsidRDefault="00525E56" w:rsidP="00525E56">
            <w:pPr>
              <w:spacing w:before="0"/>
              <w:ind w:left="722" w:hanging="722"/>
              <w:rPr>
                <w:rFonts w:asciiTheme="minorHAnsi" w:hAnsiTheme="minorHAnsi" w:cstheme="minorHAnsi"/>
              </w:rPr>
            </w:pPr>
            <w:r w:rsidRPr="00DA57CE">
              <w:rPr>
                <w:rFonts w:asciiTheme="minorHAnsi" w:hAnsiTheme="minorHAnsi" w:cstheme="minorHAnsi"/>
                <w:i/>
                <w:iCs/>
              </w:rPr>
              <w:t>duration of the contract.</w:t>
            </w:r>
            <w:r>
              <w:rPr>
                <w:rFonts w:asciiTheme="minorHAnsi" w:hAnsiTheme="minorHAnsi" w:cstheme="minorHAnsi"/>
              </w:rPr>
              <w:t xml:space="preserve"> </w:t>
            </w:r>
          </w:p>
        </w:tc>
        <w:tc>
          <w:tcPr>
            <w:tcW w:w="2091" w:type="dxa"/>
            <w:tcBorders>
              <w:top w:val="single" w:sz="4" w:space="0" w:color="auto"/>
              <w:left w:val="single" w:sz="4" w:space="0" w:color="auto"/>
              <w:bottom w:val="single" w:sz="4" w:space="0" w:color="auto"/>
              <w:right w:val="single" w:sz="4" w:space="0" w:color="auto"/>
            </w:tcBorders>
          </w:tcPr>
          <w:p w14:paraId="1271421D" w14:textId="7E0C3431" w:rsidR="00D72E40" w:rsidRPr="00D11491" w:rsidRDefault="003B3E20" w:rsidP="003A6EB2">
            <w:pPr>
              <w:rPr>
                <w:rFonts w:asciiTheme="minorHAnsi" w:hAnsiTheme="minorHAnsi" w:cstheme="minorHAnsi"/>
                <w:b/>
                <w:bCs/>
              </w:rPr>
            </w:pPr>
            <w:r w:rsidRPr="0006226B">
              <w:rPr>
                <w:rFonts w:asciiTheme="minorHAnsi" w:hAnsiTheme="minorHAnsi" w:cstheme="minorHAnsi"/>
                <w:i/>
                <w:iCs/>
                <w:lang w:eastAsia="en-GB"/>
              </w:rPr>
              <w:t>Higher marks will be provided to those who are able to demonstrate that an effective IT system will be utilised to support and monitor the delivery of this contract.</w:t>
            </w:r>
          </w:p>
        </w:tc>
        <w:tc>
          <w:tcPr>
            <w:tcW w:w="1081" w:type="dxa"/>
            <w:tcBorders>
              <w:top w:val="single" w:sz="4" w:space="0" w:color="auto"/>
              <w:left w:val="single" w:sz="4" w:space="0" w:color="auto"/>
              <w:bottom w:val="single" w:sz="4" w:space="0" w:color="auto"/>
              <w:right w:val="single" w:sz="4" w:space="0" w:color="auto"/>
            </w:tcBorders>
          </w:tcPr>
          <w:p w14:paraId="1E02026B" w14:textId="418867DB" w:rsidR="00D72E40" w:rsidRPr="00AB5E58" w:rsidRDefault="004962B0" w:rsidP="003A6EB2">
            <w:pPr>
              <w:rPr>
                <w:rFonts w:asciiTheme="minorHAnsi" w:hAnsiTheme="minorHAnsi" w:cstheme="minorHAnsi"/>
                <w:b/>
                <w:bCs/>
              </w:rPr>
            </w:pPr>
            <w:r w:rsidRPr="00AB5E58">
              <w:rPr>
                <w:rFonts w:asciiTheme="minorHAnsi" w:hAnsiTheme="minorHAnsi" w:cstheme="minorHAnsi"/>
                <w:b/>
                <w:bCs/>
              </w:rPr>
              <w:t xml:space="preserve"> </w:t>
            </w:r>
            <w:r w:rsidR="003B7DAF" w:rsidRPr="00AB5E58">
              <w:rPr>
                <w:rFonts w:asciiTheme="minorHAnsi" w:hAnsiTheme="minorHAnsi" w:cstheme="minorHAnsi"/>
                <w:b/>
                <w:bCs/>
              </w:rPr>
              <w:t>6</w:t>
            </w:r>
            <w:r w:rsidRPr="00AB5E58">
              <w:rPr>
                <w:rFonts w:asciiTheme="minorHAnsi" w:hAnsiTheme="minorHAnsi" w:cstheme="minorHAnsi"/>
                <w:b/>
                <w:bCs/>
              </w:rPr>
              <w:t>%</w:t>
            </w:r>
          </w:p>
        </w:tc>
        <w:tc>
          <w:tcPr>
            <w:tcW w:w="914" w:type="dxa"/>
            <w:tcBorders>
              <w:top w:val="single" w:sz="4" w:space="0" w:color="auto"/>
              <w:left w:val="single" w:sz="4" w:space="0" w:color="auto"/>
              <w:bottom w:val="single" w:sz="4" w:space="0" w:color="auto"/>
              <w:right w:val="single" w:sz="4" w:space="0" w:color="auto"/>
            </w:tcBorders>
          </w:tcPr>
          <w:p w14:paraId="4233B872" w14:textId="381E567B" w:rsidR="00D72E40" w:rsidRPr="00D11491" w:rsidRDefault="0052783F" w:rsidP="00CD1A76">
            <w:pPr>
              <w:jc w:val="center"/>
              <w:rPr>
                <w:rFonts w:asciiTheme="minorHAnsi" w:hAnsiTheme="minorHAnsi" w:cstheme="minorHAnsi"/>
                <w:b/>
                <w:bCs/>
              </w:rPr>
            </w:pPr>
            <w:r>
              <w:rPr>
                <w:rFonts w:asciiTheme="minorHAnsi" w:hAnsiTheme="minorHAnsi" w:cstheme="minorHAnsi"/>
                <w:b/>
                <w:bCs/>
              </w:rPr>
              <w:t>1,</w:t>
            </w:r>
            <w:r w:rsidR="001041FB">
              <w:rPr>
                <w:rFonts w:asciiTheme="minorHAnsi" w:hAnsiTheme="minorHAnsi" w:cstheme="minorHAnsi"/>
                <w:b/>
                <w:bCs/>
              </w:rPr>
              <w:t>0</w:t>
            </w:r>
            <w:r>
              <w:rPr>
                <w:rFonts w:asciiTheme="minorHAnsi" w:hAnsiTheme="minorHAnsi" w:cstheme="minorHAnsi"/>
                <w:b/>
                <w:bCs/>
              </w:rPr>
              <w:t>00</w:t>
            </w:r>
          </w:p>
        </w:tc>
      </w:tr>
      <w:tr w:rsidR="00D72E40" w:rsidRPr="00D11491" w14:paraId="66A3544A" w14:textId="77777777" w:rsidTr="7C516E0F">
        <w:trPr>
          <w:trHeight w:val="90"/>
        </w:trPr>
        <w:tc>
          <w:tcPr>
            <w:tcW w:w="900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646B" w14:textId="77777777" w:rsidR="007F0C98" w:rsidRPr="004704C0" w:rsidRDefault="007F0C98" w:rsidP="007F0C98">
            <w:pPr>
              <w:rPr>
                <w:rFonts w:asciiTheme="minorHAnsi" w:hAnsiTheme="minorHAnsi" w:cstheme="minorHAnsi"/>
                <w:b/>
                <w:bCs/>
              </w:rPr>
            </w:pPr>
            <w:r w:rsidRPr="004704C0">
              <w:rPr>
                <w:rFonts w:asciiTheme="minorHAnsi" w:hAnsiTheme="minorHAnsi" w:cstheme="minorHAnsi"/>
                <w:b/>
                <w:bCs/>
              </w:rPr>
              <w:t>Response:</w:t>
            </w:r>
          </w:p>
          <w:p w14:paraId="77C5508D" w14:textId="77777777" w:rsidR="000F2C54" w:rsidRDefault="000F2C54" w:rsidP="007F0C98">
            <w:pPr>
              <w:rPr>
                <w:rFonts w:asciiTheme="minorHAnsi" w:hAnsiTheme="minorHAnsi" w:cstheme="minorHAnsi"/>
                <w:b/>
                <w:bCs/>
                <w:highlight w:val="yellow"/>
              </w:rPr>
            </w:pPr>
          </w:p>
          <w:p w14:paraId="220C404D" w14:textId="77777777" w:rsidR="007D23D0" w:rsidRPr="00547B04" w:rsidRDefault="007D23D0" w:rsidP="007F0C98">
            <w:pPr>
              <w:rPr>
                <w:rFonts w:asciiTheme="minorHAnsi" w:hAnsiTheme="minorHAnsi" w:cstheme="minorHAnsi"/>
                <w:b/>
                <w:bCs/>
                <w:highlight w:val="yellow"/>
              </w:rPr>
            </w:pPr>
          </w:p>
          <w:p w14:paraId="2913B4EB" w14:textId="77777777" w:rsidR="00D72E40" w:rsidRDefault="00D72E40" w:rsidP="003A6EB2">
            <w:pPr>
              <w:rPr>
                <w:rFonts w:asciiTheme="minorHAnsi" w:hAnsiTheme="minorHAnsi" w:cstheme="minorHAnsi"/>
                <w:b/>
                <w:bCs/>
                <w:highlight w:val="yellow"/>
              </w:rPr>
            </w:pPr>
          </w:p>
          <w:p w14:paraId="5A50BE59" w14:textId="61D2B066" w:rsidR="00BA5734" w:rsidRPr="00547B04" w:rsidRDefault="00BA5734" w:rsidP="003A6EB2">
            <w:pPr>
              <w:rPr>
                <w:rFonts w:asciiTheme="minorHAnsi" w:hAnsiTheme="minorHAnsi" w:cstheme="minorHAnsi"/>
                <w:b/>
                <w:bCs/>
                <w:highlight w:val="yellow"/>
              </w:rPr>
            </w:pPr>
          </w:p>
        </w:tc>
      </w:tr>
      <w:tr w:rsidR="000F2C54" w:rsidRPr="00D11491" w14:paraId="40EF9070" w14:textId="77777777" w:rsidTr="00BA5734">
        <w:trPr>
          <w:trHeight w:val="90"/>
        </w:trPr>
        <w:tc>
          <w:tcPr>
            <w:tcW w:w="49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4ECF" w14:textId="376C6E93" w:rsidR="000F2C54" w:rsidRPr="00D11491" w:rsidRDefault="000F2C54" w:rsidP="007F0C98">
            <w:pPr>
              <w:rPr>
                <w:rFonts w:asciiTheme="minorHAnsi" w:hAnsiTheme="minorHAnsi" w:cstheme="minorHAnsi"/>
                <w:b/>
                <w:bCs/>
              </w:rPr>
            </w:pPr>
            <w:r>
              <w:rPr>
                <w:rFonts w:asciiTheme="minorHAnsi" w:hAnsiTheme="minorHAnsi" w:cstheme="minorHAnsi"/>
                <w:b/>
                <w:bCs/>
              </w:rPr>
              <w:lastRenderedPageBreak/>
              <w:t xml:space="preserve">Please note response word count  </w:t>
            </w:r>
          </w:p>
        </w:tc>
        <w:tc>
          <w:tcPr>
            <w:tcW w:w="4086" w:type="dxa"/>
            <w:gridSpan w:val="3"/>
            <w:tcBorders>
              <w:top w:val="single" w:sz="4" w:space="0" w:color="auto"/>
              <w:left w:val="single" w:sz="4" w:space="0" w:color="auto"/>
              <w:bottom w:val="single" w:sz="4" w:space="0" w:color="auto"/>
              <w:right w:val="single" w:sz="4" w:space="0" w:color="auto"/>
            </w:tcBorders>
          </w:tcPr>
          <w:p w14:paraId="13C9D4A6" w14:textId="4B81D947" w:rsidR="000F2C54" w:rsidRPr="00547B04" w:rsidRDefault="000F2C54" w:rsidP="007F0C98">
            <w:pPr>
              <w:rPr>
                <w:rFonts w:asciiTheme="minorHAnsi" w:hAnsiTheme="minorHAnsi" w:cstheme="minorHAnsi"/>
                <w:b/>
                <w:bCs/>
                <w:highlight w:val="yellow"/>
              </w:rPr>
            </w:pPr>
          </w:p>
        </w:tc>
      </w:tr>
      <w:tr w:rsidR="007F0C98" w:rsidRPr="00D11491" w14:paraId="5C5ED977" w14:textId="77777777" w:rsidTr="00BA5734">
        <w:trPr>
          <w:trHeight w:val="90"/>
        </w:trPr>
        <w:tc>
          <w:tcPr>
            <w:tcW w:w="1106"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71D5173D" w14:textId="5EAA1705"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Question no</w:t>
            </w:r>
          </w:p>
        </w:tc>
        <w:tc>
          <w:tcPr>
            <w:tcW w:w="3814" w:type="dxa"/>
            <w:tcBorders>
              <w:top w:val="nil"/>
              <w:left w:val="nil"/>
              <w:bottom w:val="single" w:sz="8" w:space="0" w:color="auto"/>
              <w:right w:val="single" w:sz="8" w:space="0" w:color="auto"/>
            </w:tcBorders>
            <w:shd w:val="clear" w:color="auto" w:fill="44546A" w:themeFill="text2"/>
          </w:tcPr>
          <w:p w14:paraId="16E9739A" w14:textId="7C9DDDAC" w:rsidR="007F0C98" w:rsidRPr="00D11491" w:rsidRDefault="00965ED5" w:rsidP="007F0C98">
            <w:pPr>
              <w:jc w:val="center"/>
              <w:rPr>
                <w:rFonts w:asciiTheme="minorHAnsi" w:hAnsiTheme="minorHAnsi" w:cstheme="minorHAnsi"/>
                <w:b/>
                <w:bCs/>
              </w:rPr>
            </w:pPr>
            <w:r>
              <w:rPr>
                <w:rFonts w:asciiTheme="minorHAnsi" w:hAnsiTheme="minorHAnsi" w:cstheme="minorHAnsi"/>
                <w:color w:val="FFFFFF"/>
              </w:rPr>
              <w:t>Performance</w:t>
            </w:r>
          </w:p>
        </w:tc>
        <w:tc>
          <w:tcPr>
            <w:tcW w:w="2091" w:type="dxa"/>
            <w:tcBorders>
              <w:top w:val="nil"/>
              <w:left w:val="nil"/>
              <w:bottom w:val="single" w:sz="8" w:space="0" w:color="auto"/>
              <w:right w:val="single" w:sz="8" w:space="0" w:color="auto"/>
            </w:tcBorders>
            <w:shd w:val="clear" w:color="auto" w:fill="44546A" w:themeFill="text2"/>
          </w:tcPr>
          <w:p w14:paraId="150498EA" w14:textId="03DABCA1"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6C6B04CC" w14:textId="79831DA3" w:rsidR="007F0C98" w:rsidRPr="00547B04" w:rsidRDefault="007F0C98" w:rsidP="007F0C98">
            <w:pPr>
              <w:jc w:val="center"/>
              <w:rPr>
                <w:rFonts w:asciiTheme="minorHAnsi" w:hAnsiTheme="minorHAnsi" w:cstheme="minorHAnsi"/>
                <w:b/>
                <w:bCs/>
                <w:highlight w:val="yellow"/>
              </w:rPr>
            </w:pPr>
            <w:r w:rsidRPr="004704C0">
              <w:rPr>
                <w:rFonts w:asciiTheme="minorHAnsi" w:hAnsiTheme="minorHAnsi" w:cstheme="minorHAnsi"/>
                <w:color w:val="FFFFFF"/>
              </w:rPr>
              <w:t>Marks available</w:t>
            </w:r>
          </w:p>
        </w:tc>
        <w:tc>
          <w:tcPr>
            <w:tcW w:w="914" w:type="dxa"/>
            <w:tcBorders>
              <w:top w:val="nil"/>
              <w:left w:val="nil"/>
              <w:bottom w:val="single" w:sz="8" w:space="0" w:color="auto"/>
              <w:right w:val="single" w:sz="8" w:space="0" w:color="auto"/>
            </w:tcBorders>
            <w:shd w:val="clear" w:color="auto" w:fill="44546A" w:themeFill="text2"/>
          </w:tcPr>
          <w:p w14:paraId="22E593AB" w14:textId="3614FC6A"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Word Count</w:t>
            </w:r>
          </w:p>
        </w:tc>
      </w:tr>
      <w:tr w:rsidR="00D72E40" w:rsidRPr="00D11491" w14:paraId="7A716EF4" w14:textId="77777777" w:rsidTr="00BA5734">
        <w:trPr>
          <w:trHeight w:val="90"/>
        </w:trPr>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5586" w14:textId="4B20CC16" w:rsidR="00D72E40" w:rsidRPr="007F0C98" w:rsidRDefault="007F0C98" w:rsidP="003A6EB2">
            <w:pPr>
              <w:rPr>
                <w:rFonts w:asciiTheme="minorHAnsi" w:hAnsiTheme="minorHAnsi" w:cstheme="minorHAnsi"/>
              </w:rPr>
            </w:pPr>
            <w:r w:rsidRPr="007F0C98">
              <w:rPr>
                <w:rFonts w:asciiTheme="minorHAnsi" w:hAnsiTheme="minorHAnsi" w:cstheme="minorHAnsi"/>
              </w:rPr>
              <w:t>4</w:t>
            </w:r>
          </w:p>
        </w:tc>
        <w:tc>
          <w:tcPr>
            <w:tcW w:w="3814" w:type="dxa"/>
            <w:tcBorders>
              <w:top w:val="single" w:sz="4" w:space="0" w:color="auto"/>
              <w:left w:val="single" w:sz="4" w:space="0" w:color="auto"/>
              <w:bottom w:val="single" w:sz="4" w:space="0" w:color="auto"/>
              <w:right w:val="single" w:sz="4" w:space="0" w:color="auto"/>
            </w:tcBorders>
          </w:tcPr>
          <w:p w14:paraId="1A24AD06" w14:textId="77777777" w:rsidR="007D23D0" w:rsidRDefault="00965ED5" w:rsidP="00965ED5">
            <w:pPr>
              <w:rPr>
                <w:rFonts w:asciiTheme="minorHAnsi" w:hAnsiTheme="minorHAnsi" w:cstheme="minorHAnsi"/>
              </w:rPr>
            </w:pPr>
            <w:r w:rsidRPr="008633AF">
              <w:rPr>
                <w:rFonts w:asciiTheme="minorHAnsi" w:hAnsiTheme="minorHAnsi" w:cstheme="minorHAnsi"/>
              </w:rPr>
              <w:t xml:space="preserve">Performance indicators can be many and varied. </w:t>
            </w:r>
            <w:r>
              <w:rPr>
                <w:rFonts w:asciiTheme="minorHAnsi" w:hAnsiTheme="minorHAnsi" w:cstheme="minorHAnsi"/>
              </w:rPr>
              <w:t xml:space="preserve">Adra </w:t>
            </w:r>
            <w:r w:rsidRPr="008633AF">
              <w:rPr>
                <w:rFonts w:asciiTheme="minorHAnsi" w:hAnsiTheme="minorHAnsi" w:cstheme="minorHAnsi"/>
              </w:rPr>
              <w:t xml:space="preserve">will use key performance data to drive improvement and innovation during the term of the Agreement. </w:t>
            </w:r>
          </w:p>
          <w:p w14:paraId="6241EB9B" w14:textId="1F0B9375" w:rsidR="00965ED5" w:rsidRPr="008633AF" w:rsidRDefault="00965ED5" w:rsidP="00965ED5">
            <w:pPr>
              <w:rPr>
                <w:rFonts w:asciiTheme="minorHAnsi" w:hAnsiTheme="minorHAnsi" w:cstheme="minorHAnsi"/>
              </w:rPr>
            </w:pPr>
            <w:r w:rsidRPr="008633AF">
              <w:rPr>
                <w:rFonts w:asciiTheme="minorHAnsi" w:hAnsiTheme="minorHAnsi" w:cstheme="minorHAnsi"/>
              </w:rPr>
              <w:t>Please detail how your organisation will:</w:t>
            </w:r>
          </w:p>
          <w:p w14:paraId="15F88356" w14:textId="77777777" w:rsidR="00965ED5" w:rsidRPr="008633AF" w:rsidRDefault="00965ED5" w:rsidP="00965ED5">
            <w:pPr>
              <w:rPr>
                <w:rFonts w:asciiTheme="minorHAnsi" w:hAnsiTheme="minorHAnsi" w:cstheme="minorHAnsi"/>
              </w:rPr>
            </w:pPr>
            <w:r w:rsidRPr="008633AF">
              <w:rPr>
                <w:rFonts w:asciiTheme="minorHAnsi" w:hAnsiTheme="minorHAnsi" w:cstheme="minorHAnsi"/>
              </w:rPr>
              <w:t xml:space="preserve">(a) ensure consistent delivery of service against key performance </w:t>
            </w:r>
            <w:proofErr w:type="gramStart"/>
            <w:r w:rsidRPr="008633AF">
              <w:rPr>
                <w:rFonts w:asciiTheme="minorHAnsi" w:hAnsiTheme="minorHAnsi" w:cstheme="minorHAnsi"/>
              </w:rPr>
              <w:t>indicators;</w:t>
            </w:r>
            <w:proofErr w:type="gramEnd"/>
            <w:r w:rsidRPr="008633AF">
              <w:rPr>
                <w:rFonts w:asciiTheme="minorHAnsi" w:hAnsiTheme="minorHAnsi" w:cstheme="minorHAnsi"/>
              </w:rPr>
              <w:t xml:space="preserve"> </w:t>
            </w:r>
          </w:p>
          <w:p w14:paraId="79D32E8A" w14:textId="77777777" w:rsidR="00965ED5" w:rsidRPr="008633AF" w:rsidRDefault="00965ED5" w:rsidP="00965ED5">
            <w:pPr>
              <w:rPr>
                <w:rFonts w:asciiTheme="minorHAnsi" w:hAnsiTheme="minorHAnsi" w:cstheme="minorHAnsi"/>
              </w:rPr>
            </w:pPr>
            <w:r w:rsidRPr="008633AF">
              <w:rPr>
                <w:rFonts w:asciiTheme="minorHAnsi" w:hAnsiTheme="minorHAnsi" w:cstheme="minorHAnsi"/>
              </w:rPr>
              <w:t xml:space="preserve">(b) monitor performance under the Agreement </w:t>
            </w:r>
            <w:proofErr w:type="gramStart"/>
            <w:r w:rsidRPr="008633AF">
              <w:rPr>
                <w:rFonts w:asciiTheme="minorHAnsi" w:hAnsiTheme="minorHAnsi" w:cstheme="minorHAnsi"/>
              </w:rPr>
              <w:t>generally;</w:t>
            </w:r>
            <w:proofErr w:type="gramEnd"/>
            <w:r w:rsidRPr="008633AF">
              <w:rPr>
                <w:rFonts w:asciiTheme="minorHAnsi" w:hAnsiTheme="minorHAnsi" w:cstheme="minorHAnsi"/>
              </w:rPr>
              <w:t xml:space="preserve"> </w:t>
            </w:r>
          </w:p>
          <w:p w14:paraId="4EAFD669" w14:textId="35AD5C18" w:rsidR="00D72E40" w:rsidRPr="0047473E" w:rsidRDefault="00965ED5" w:rsidP="00965ED5">
            <w:pPr>
              <w:rPr>
                <w:rFonts w:asciiTheme="minorHAnsi" w:hAnsiTheme="minorHAnsi" w:cstheme="minorHAnsi"/>
              </w:rPr>
            </w:pPr>
            <w:r w:rsidRPr="008633AF">
              <w:rPr>
                <w:rFonts w:asciiTheme="minorHAnsi" w:hAnsiTheme="minorHAnsi" w:cstheme="minorHAnsi"/>
              </w:rPr>
              <w:t>(c) use this information to drive continuous improvement.</w:t>
            </w:r>
          </w:p>
        </w:tc>
        <w:tc>
          <w:tcPr>
            <w:tcW w:w="2091" w:type="dxa"/>
            <w:tcBorders>
              <w:top w:val="single" w:sz="4" w:space="0" w:color="auto"/>
              <w:left w:val="single" w:sz="4" w:space="0" w:color="auto"/>
              <w:bottom w:val="single" w:sz="4" w:space="0" w:color="auto"/>
              <w:right w:val="single" w:sz="4" w:space="0" w:color="auto"/>
            </w:tcBorders>
          </w:tcPr>
          <w:p w14:paraId="4AC1672A" w14:textId="6736B94A" w:rsidR="00554D7E" w:rsidRPr="00554D7E" w:rsidRDefault="00D5052C" w:rsidP="003A6EB2">
            <w:pPr>
              <w:rPr>
                <w:rFonts w:asciiTheme="minorHAnsi" w:hAnsiTheme="minorHAnsi" w:cstheme="minorHAnsi"/>
                <w:i/>
                <w:iCs/>
              </w:rPr>
            </w:pPr>
            <w:r w:rsidRPr="00554D7E">
              <w:rPr>
                <w:rFonts w:asciiTheme="minorHAnsi" w:hAnsiTheme="minorHAnsi" w:cstheme="minorHAnsi"/>
                <w:i/>
                <w:iCs/>
              </w:rPr>
              <w:t xml:space="preserve">Higher marks will be awarded to responses that </w:t>
            </w:r>
            <w:r w:rsidR="003B4C40" w:rsidRPr="00554D7E">
              <w:rPr>
                <w:rFonts w:asciiTheme="minorHAnsi" w:hAnsiTheme="minorHAnsi" w:cstheme="minorHAnsi"/>
                <w:i/>
                <w:iCs/>
              </w:rPr>
              <w:t xml:space="preserve">addresses all </w:t>
            </w:r>
            <w:r w:rsidR="004A3EB0" w:rsidRPr="00554D7E">
              <w:rPr>
                <w:rFonts w:asciiTheme="minorHAnsi" w:hAnsiTheme="minorHAnsi" w:cstheme="minorHAnsi"/>
                <w:i/>
                <w:iCs/>
              </w:rPr>
              <w:t>elements</w:t>
            </w:r>
            <w:r w:rsidR="003B4C40" w:rsidRPr="00554D7E">
              <w:rPr>
                <w:rFonts w:asciiTheme="minorHAnsi" w:hAnsiTheme="minorHAnsi" w:cstheme="minorHAnsi"/>
                <w:i/>
                <w:iCs/>
              </w:rPr>
              <w:t xml:space="preserve"> </w:t>
            </w:r>
            <w:r w:rsidR="004A3EB0" w:rsidRPr="00554D7E">
              <w:rPr>
                <w:rFonts w:asciiTheme="minorHAnsi" w:hAnsiTheme="minorHAnsi" w:cstheme="minorHAnsi"/>
                <w:i/>
                <w:iCs/>
              </w:rPr>
              <w:t>referred</w:t>
            </w:r>
            <w:r w:rsidR="003B4C40" w:rsidRPr="00554D7E">
              <w:rPr>
                <w:rFonts w:asciiTheme="minorHAnsi" w:hAnsiTheme="minorHAnsi" w:cstheme="minorHAnsi"/>
                <w:i/>
                <w:iCs/>
              </w:rPr>
              <w:t xml:space="preserve"> to in the </w:t>
            </w:r>
            <w:r w:rsidR="004A3EB0" w:rsidRPr="00554D7E">
              <w:rPr>
                <w:rFonts w:asciiTheme="minorHAnsi" w:hAnsiTheme="minorHAnsi" w:cstheme="minorHAnsi"/>
                <w:i/>
                <w:iCs/>
              </w:rPr>
              <w:t>Question</w:t>
            </w:r>
            <w:r w:rsidR="00554D7E" w:rsidRPr="00554D7E">
              <w:rPr>
                <w:rFonts w:asciiTheme="minorHAnsi" w:hAnsiTheme="minorHAnsi" w:cstheme="minorHAnsi"/>
                <w:i/>
                <w:iCs/>
              </w:rPr>
              <w:t xml:space="preserve"> and</w:t>
            </w:r>
            <w:r w:rsidR="004A3EB0" w:rsidRPr="00554D7E">
              <w:rPr>
                <w:rFonts w:asciiTheme="minorHAnsi" w:hAnsiTheme="minorHAnsi" w:cstheme="minorHAnsi"/>
                <w:i/>
                <w:iCs/>
              </w:rPr>
              <w:t xml:space="preserve"> </w:t>
            </w:r>
            <w:r w:rsidRPr="00554D7E">
              <w:rPr>
                <w:rFonts w:asciiTheme="minorHAnsi" w:hAnsiTheme="minorHAnsi" w:cstheme="minorHAnsi"/>
                <w:i/>
                <w:iCs/>
              </w:rPr>
              <w:t>are able to</w:t>
            </w:r>
            <w:r w:rsidR="00654B9F" w:rsidRPr="00554D7E">
              <w:rPr>
                <w:rFonts w:asciiTheme="minorHAnsi" w:hAnsiTheme="minorHAnsi" w:cstheme="minorHAnsi"/>
                <w:i/>
                <w:iCs/>
              </w:rPr>
              <w:t xml:space="preserve"> </w:t>
            </w:r>
            <w:r w:rsidR="00277691" w:rsidRPr="00277691">
              <w:rPr>
                <w:rFonts w:asciiTheme="minorHAnsi" w:hAnsiTheme="minorHAnsi" w:cstheme="minorHAnsi"/>
                <w:i/>
                <w:iCs/>
              </w:rPr>
              <w:t>demonstrate a robust method to successfully deliver the contract.</w:t>
            </w:r>
          </w:p>
        </w:tc>
        <w:tc>
          <w:tcPr>
            <w:tcW w:w="1081" w:type="dxa"/>
            <w:tcBorders>
              <w:top w:val="single" w:sz="4" w:space="0" w:color="auto"/>
              <w:left w:val="single" w:sz="4" w:space="0" w:color="auto"/>
              <w:bottom w:val="single" w:sz="4" w:space="0" w:color="auto"/>
              <w:right w:val="single" w:sz="4" w:space="0" w:color="auto"/>
            </w:tcBorders>
          </w:tcPr>
          <w:p w14:paraId="789F9B1C" w14:textId="44920935" w:rsidR="00D72E40" w:rsidRPr="00547B04" w:rsidRDefault="001A7E39" w:rsidP="003A6EB2">
            <w:pPr>
              <w:rPr>
                <w:rFonts w:asciiTheme="minorHAnsi" w:hAnsiTheme="minorHAnsi" w:cstheme="minorHAnsi"/>
                <w:b/>
                <w:bCs/>
                <w:highlight w:val="yellow"/>
              </w:rPr>
            </w:pPr>
            <w:r w:rsidRPr="00662B96">
              <w:rPr>
                <w:rFonts w:asciiTheme="minorHAnsi" w:hAnsiTheme="minorHAnsi" w:cstheme="minorHAnsi"/>
                <w:b/>
                <w:bCs/>
              </w:rPr>
              <w:t xml:space="preserve"> </w:t>
            </w:r>
            <w:r w:rsidR="003B7DAF" w:rsidRPr="00662B96">
              <w:rPr>
                <w:rFonts w:asciiTheme="minorHAnsi" w:hAnsiTheme="minorHAnsi" w:cstheme="minorHAnsi"/>
                <w:b/>
                <w:bCs/>
              </w:rPr>
              <w:t>6</w:t>
            </w:r>
            <w:r w:rsidRPr="00662B96">
              <w:rPr>
                <w:rFonts w:asciiTheme="minorHAnsi" w:hAnsiTheme="minorHAnsi" w:cstheme="minorHAnsi"/>
                <w:b/>
                <w:bCs/>
              </w:rPr>
              <w:t>%</w:t>
            </w:r>
          </w:p>
        </w:tc>
        <w:tc>
          <w:tcPr>
            <w:tcW w:w="914" w:type="dxa"/>
            <w:tcBorders>
              <w:top w:val="single" w:sz="4" w:space="0" w:color="auto"/>
              <w:left w:val="single" w:sz="4" w:space="0" w:color="auto"/>
              <w:bottom w:val="single" w:sz="4" w:space="0" w:color="auto"/>
              <w:right w:val="single" w:sz="4" w:space="0" w:color="auto"/>
            </w:tcBorders>
          </w:tcPr>
          <w:p w14:paraId="3DC99BF9" w14:textId="4E11B22D" w:rsidR="00D72E40" w:rsidRPr="00D11491" w:rsidRDefault="00846071" w:rsidP="00CD1A76">
            <w:pPr>
              <w:jc w:val="center"/>
              <w:rPr>
                <w:rFonts w:asciiTheme="minorHAnsi" w:hAnsiTheme="minorHAnsi" w:cstheme="minorHAnsi"/>
                <w:b/>
                <w:bCs/>
              </w:rPr>
            </w:pPr>
            <w:r>
              <w:rPr>
                <w:rFonts w:asciiTheme="minorHAnsi" w:hAnsiTheme="minorHAnsi" w:cstheme="minorHAnsi"/>
                <w:b/>
                <w:bCs/>
              </w:rPr>
              <w:t>1</w:t>
            </w:r>
            <w:r w:rsidR="0052783F">
              <w:rPr>
                <w:rFonts w:asciiTheme="minorHAnsi" w:hAnsiTheme="minorHAnsi" w:cstheme="minorHAnsi"/>
                <w:b/>
                <w:bCs/>
              </w:rPr>
              <w:t>,</w:t>
            </w:r>
            <w:r>
              <w:rPr>
                <w:rFonts w:asciiTheme="minorHAnsi" w:hAnsiTheme="minorHAnsi" w:cstheme="minorHAnsi"/>
                <w:b/>
                <w:bCs/>
              </w:rPr>
              <w:t>000</w:t>
            </w:r>
          </w:p>
        </w:tc>
      </w:tr>
      <w:tr w:rsidR="00D72E40" w:rsidRPr="00D11491" w14:paraId="4938D0A2" w14:textId="77777777" w:rsidTr="7C516E0F">
        <w:trPr>
          <w:trHeight w:val="90"/>
        </w:trPr>
        <w:tc>
          <w:tcPr>
            <w:tcW w:w="900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19B6" w14:textId="77777777" w:rsidR="007F0C98" w:rsidRPr="004704C0" w:rsidRDefault="007F0C98" w:rsidP="007F0C98">
            <w:pPr>
              <w:rPr>
                <w:rFonts w:asciiTheme="minorHAnsi" w:hAnsiTheme="minorHAnsi" w:cstheme="minorHAnsi"/>
                <w:b/>
                <w:bCs/>
              </w:rPr>
            </w:pPr>
            <w:r w:rsidRPr="004704C0">
              <w:rPr>
                <w:rFonts w:asciiTheme="minorHAnsi" w:hAnsiTheme="minorHAnsi" w:cstheme="minorHAnsi"/>
                <w:b/>
                <w:bCs/>
              </w:rPr>
              <w:t>Response:</w:t>
            </w:r>
          </w:p>
          <w:p w14:paraId="7C14AD30" w14:textId="77777777" w:rsidR="00517920" w:rsidRDefault="00517920" w:rsidP="003A6EB2">
            <w:pPr>
              <w:rPr>
                <w:rFonts w:asciiTheme="minorHAnsi" w:hAnsiTheme="minorHAnsi" w:cstheme="minorHAnsi"/>
                <w:b/>
                <w:bCs/>
                <w:highlight w:val="yellow"/>
              </w:rPr>
            </w:pPr>
          </w:p>
          <w:p w14:paraId="3536F842" w14:textId="77777777" w:rsidR="00BA5734" w:rsidRDefault="00BA5734" w:rsidP="003A6EB2">
            <w:pPr>
              <w:rPr>
                <w:rFonts w:asciiTheme="minorHAnsi" w:hAnsiTheme="minorHAnsi" w:cstheme="minorHAnsi"/>
                <w:b/>
                <w:bCs/>
                <w:highlight w:val="yellow"/>
              </w:rPr>
            </w:pPr>
          </w:p>
          <w:p w14:paraId="12E11610" w14:textId="77777777" w:rsidR="007D23D0" w:rsidRPr="00547B04" w:rsidRDefault="007D23D0" w:rsidP="003A6EB2">
            <w:pPr>
              <w:rPr>
                <w:rFonts w:asciiTheme="minorHAnsi" w:hAnsiTheme="minorHAnsi" w:cstheme="minorHAnsi"/>
                <w:b/>
                <w:bCs/>
                <w:highlight w:val="yellow"/>
              </w:rPr>
            </w:pPr>
          </w:p>
          <w:p w14:paraId="6CBA7C20" w14:textId="4BDB349F" w:rsidR="000F2C54" w:rsidRPr="00547B04" w:rsidRDefault="000F2C54" w:rsidP="003A6EB2">
            <w:pPr>
              <w:rPr>
                <w:rFonts w:asciiTheme="minorHAnsi" w:hAnsiTheme="minorHAnsi" w:cstheme="minorHAnsi"/>
                <w:b/>
                <w:bCs/>
                <w:highlight w:val="yellow"/>
              </w:rPr>
            </w:pPr>
          </w:p>
        </w:tc>
      </w:tr>
      <w:tr w:rsidR="000F2C54" w:rsidRPr="00D11491" w14:paraId="245788E6" w14:textId="77777777" w:rsidTr="00BA5734">
        <w:trPr>
          <w:trHeight w:val="90"/>
        </w:trPr>
        <w:tc>
          <w:tcPr>
            <w:tcW w:w="49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68EE" w14:textId="4F3E4B77" w:rsidR="000F2C54" w:rsidRPr="00D11491" w:rsidRDefault="000F2C54" w:rsidP="007F0C98">
            <w:pPr>
              <w:rPr>
                <w:rFonts w:asciiTheme="minorHAnsi" w:hAnsiTheme="minorHAnsi" w:cstheme="minorHAnsi"/>
                <w:b/>
                <w:bCs/>
              </w:rPr>
            </w:pPr>
            <w:r>
              <w:rPr>
                <w:rFonts w:asciiTheme="minorHAnsi" w:hAnsiTheme="minorHAnsi" w:cstheme="minorHAnsi"/>
                <w:b/>
                <w:bCs/>
              </w:rPr>
              <w:t xml:space="preserve">Please note response word count  </w:t>
            </w:r>
          </w:p>
        </w:tc>
        <w:tc>
          <w:tcPr>
            <w:tcW w:w="4086" w:type="dxa"/>
            <w:gridSpan w:val="3"/>
            <w:tcBorders>
              <w:top w:val="single" w:sz="4" w:space="0" w:color="auto"/>
              <w:left w:val="single" w:sz="4" w:space="0" w:color="auto"/>
              <w:bottom w:val="single" w:sz="4" w:space="0" w:color="auto"/>
              <w:right w:val="single" w:sz="4" w:space="0" w:color="auto"/>
            </w:tcBorders>
          </w:tcPr>
          <w:p w14:paraId="69DB7D01" w14:textId="3529CF67" w:rsidR="000F2C54" w:rsidRPr="00547B04" w:rsidRDefault="000F2C54" w:rsidP="007F0C98">
            <w:pPr>
              <w:rPr>
                <w:rFonts w:asciiTheme="minorHAnsi" w:hAnsiTheme="minorHAnsi" w:cstheme="minorHAnsi"/>
                <w:b/>
                <w:bCs/>
                <w:highlight w:val="yellow"/>
              </w:rPr>
            </w:pPr>
          </w:p>
        </w:tc>
      </w:tr>
      <w:tr w:rsidR="00556E39" w:rsidRPr="00D11491" w14:paraId="7B712441" w14:textId="77777777" w:rsidTr="00BA5734">
        <w:trPr>
          <w:trHeight w:val="90"/>
        </w:trPr>
        <w:tc>
          <w:tcPr>
            <w:tcW w:w="1106"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63BFBACD" w14:textId="77777777" w:rsidR="00556E39" w:rsidRPr="00D11491" w:rsidRDefault="00556E39" w:rsidP="006F2927">
            <w:pPr>
              <w:jc w:val="center"/>
              <w:rPr>
                <w:rFonts w:asciiTheme="minorHAnsi" w:hAnsiTheme="minorHAnsi" w:cstheme="minorHAnsi"/>
                <w:b/>
                <w:bCs/>
              </w:rPr>
            </w:pPr>
            <w:r w:rsidRPr="00D11491">
              <w:rPr>
                <w:rFonts w:asciiTheme="minorHAnsi" w:hAnsiTheme="minorHAnsi" w:cstheme="minorHAnsi"/>
                <w:color w:val="FFFFFF"/>
              </w:rPr>
              <w:t>Question no</w:t>
            </w:r>
          </w:p>
        </w:tc>
        <w:tc>
          <w:tcPr>
            <w:tcW w:w="3814" w:type="dxa"/>
            <w:tcBorders>
              <w:top w:val="nil"/>
              <w:left w:val="nil"/>
              <w:bottom w:val="single" w:sz="8" w:space="0" w:color="auto"/>
              <w:right w:val="single" w:sz="8" w:space="0" w:color="auto"/>
            </w:tcBorders>
            <w:shd w:val="clear" w:color="auto" w:fill="44546A" w:themeFill="text2"/>
          </w:tcPr>
          <w:p w14:paraId="4D6E2908" w14:textId="0A3A0D52" w:rsidR="00556E39" w:rsidRPr="00D11491" w:rsidRDefault="00556E39" w:rsidP="006F2927">
            <w:pPr>
              <w:jc w:val="center"/>
              <w:rPr>
                <w:rFonts w:asciiTheme="minorHAnsi" w:hAnsiTheme="minorHAnsi" w:cstheme="minorHAnsi"/>
                <w:b/>
                <w:bCs/>
              </w:rPr>
            </w:pPr>
            <w:r>
              <w:rPr>
                <w:rFonts w:asciiTheme="minorHAnsi" w:hAnsiTheme="minorHAnsi" w:cstheme="minorHAnsi"/>
                <w:color w:val="FFFFFF"/>
              </w:rPr>
              <w:t>Service Structure</w:t>
            </w:r>
          </w:p>
        </w:tc>
        <w:tc>
          <w:tcPr>
            <w:tcW w:w="2091" w:type="dxa"/>
            <w:tcBorders>
              <w:top w:val="nil"/>
              <w:left w:val="nil"/>
              <w:bottom w:val="single" w:sz="8" w:space="0" w:color="auto"/>
              <w:right w:val="single" w:sz="8" w:space="0" w:color="auto"/>
            </w:tcBorders>
            <w:shd w:val="clear" w:color="auto" w:fill="44546A" w:themeFill="text2"/>
          </w:tcPr>
          <w:p w14:paraId="1628FA97" w14:textId="77777777" w:rsidR="00556E39" w:rsidRPr="00D11491" w:rsidRDefault="00556E39" w:rsidP="006F2927">
            <w:pPr>
              <w:jc w:val="center"/>
              <w:rPr>
                <w:rFonts w:asciiTheme="minorHAnsi" w:hAnsiTheme="minorHAnsi" w:cstheme="minorHAnsi"/>
                <w:b/>
                <w:bCs/>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3D222ECC" w14:textId="77777777" w:rsidR="00556E39" w:rsidRPr="00547B04" w:rsidRDefault="00556E39" w:rsidP="006F2927">
            <w:pPr>
              <w:jc w:val="center"/>
              <w:rPr>
                <w:rFonts w:asciiTheme="minorHAnsi" w:hAnsiTheme="minorHAnsi" w:cstheme="minorHAnsi"/>
                <w:b/>
                <w:bCs/>
                <w:highlight w:val="yellow"/>
              </w:rPr>
            </w:pPr>
            <w:r w:rsidRPr="004704C0">
              <w:rPr>
                <w:rFonts w:asciiTheme="minorHAnsi" w:hAnsiTheme="minorHAnsi" w:cstheme="minorHAnsi"/>
                <w:color w:val="FFFFFF"/>
              </w:rPr>
              <w:t>Marks available</w:t>
            </w:r>
          </w:p>
        </w:tc>
        <w:tc>
          <w:tcPr>
            <w:tcW w:w="914" w:type="dxa"/>
            <w:tcBorders>
              <w:top w:val="nil"/>
              <w:left w:val="nil"/>
              <w:bottom w:val="single" w:sz="8" w:space="0" w:color="auto"/>
              <w:right w:val="single" w:sz="8" w:space="0" w:color="auto"/>
            </w:tcBorders>
            <w:shd w:val="clear" w:color="auto" w:fill="44546A" w:themeFill="text2"/>
          </w:tcPr>
          <w:p w14:paraId="636A2DEF" w14:textId="77777777" w:rsidR="00556E39" w:rsidRPr="00D11491" w:rsidRDefault="00556E39" w:rsidP="006F2927">
            <w:pPr>
              <w:jc w:val="center"/>
              <w:rPr>
                <w:rFonts w:asciiTheme="minorHAnsi" w:hAnsiTheme="minorHAnsi" w:cstheme="minorHAnsi"/>
                <w:b/>
                <w:bCs/>
              </w:rPr>
            </w:pPr>
            <w:r w:rsidRPr="00D11491">
              <w:rPr>
                <w:rFonts w:asciiTheme="minorHAnsi" w:hAnsiTheme="minorHAnsi" w:cstheme="minorHAnsi"/>
                <w:color w:val="FFFFFF"/>
              </w:rPr>
              <w:t>Word Count</w:t>
            </w:r>
          </w:p>
        </w:tc>
      </w:tr>
      <w:tr w:rsidR="00556E39" w:rsidRPr="00D11491" w14:paraId="62691268" w14:textId="77777777" w:rsidTr="00BA5734">
        <w:trPr>
          <w:trHeight w:val="90"/>
        </w:trPr>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CA2C" w14:textId="27B269AC" w:rsidR="00556E39" w:rsidRPr="007F0C98" w:rsidRDefault="00556E39" w:rsidP="006F2927">
            <w:pPr>
              <w:rPr>
                <w:rFonts w:asciiTheme="minorHAnsi" w:hAnsiTheme="minorHAnsi" w:cstheme="minorHAnsi"/>
              </w:rPr>
            </w:pPr>
            <w:r>
              <w:rPr>
                <w:rFonts w:asciiTheme="minorHAnsi" w:hAnsiTheme="minorHAnsi" w:cstheme="minorHAnsi"/>
              </w:rPr>
              <w:t>5</w:t>
            </w:r>
          </w:p>
        </w:tc>
        <w:tc>
          <w:tcPr>
            <w:tcW w:w="3814" w:type="dxa"/>
            <w:tcBorders>
              <w:top w:val="single" w:sz="4" w:space="0" w:color="auto"/>
              <w:left w:val="single" w:sz="4" w:space="0" w:color="auto"/>
              <w:bottom w:val="single" w:sz="4" w:space="0" w:color="auto"/>
              <w:right w:val="single" w:sz="4" w:space="0" w:color="auto"/>
            </w:tcBorders>
          </w:tcPr>
          <w:p w14:paraId="48BB8A4E" w14:textId="6B3699D4" w:rsidR="00693B60" w:rsidRDefault="00693B60" w:rsidP="00693B60">
            <w:pPr>
              <w:spacing w:before="0" w:after="160" w:line="259" w:lineRule="auto"/>
              <w:jc w:val="both"/>
              <w:rPr>
                <w:rFonts w:ascii="Calibri" w:eastAsia="Calibri" w:hAnsi="Calibri" w:cs="Calibri"/>
                <w:color w:val="000000" w:themeColor="text1"/>
                <w:szCs w:val="24"/>
              </w:rPr>
            </w:pPr>
            <w:r w:rsidRPr="04B4BD97">
              <w:rPr>
                <w:rFonts w:ascii="Calibri" w:eastAsia="Calibri" w:hAnsi="Calibri" w:cs="Calibri"/>
                <w:color w:val="000000" w:themeColor="text1"/>
                <w:szCs w:val="24"/>
                <w:lang w:val="en-US"/>
              </w:rPr>
              <w:t>The</w:t>
            </w:r>
            <w:r w:rsidR="00223F79">
              <w:rPr>
                <w:rFonts w:ascii="Calibri" w:eastAsia="Calibri" w:hAnsi="Calibri" w:cs="Calibri"/>
                <w:color w:val="000000" w:themeColor="text1"/>
                <w:szCs w:val="24"/>
                <w:lang w:val="en-US"/>
              </w:rPr>
              <w:t xml:space="preserve"> Drain Clearance </w:t>
            </w:r>
            <w:r w:rsidR="00517920">
              <w:rPr>
                <w:rFonts w:ascii="Calibri" w:eastAsia="Calibri" w:hAnsi="Calibri" w:cs="Calibri"/>
                <w:color w:val="000000" w:themeColor="text1"/>
                <w:szCs w:val="24"/>
                <w:lang w:val="en-US"/>
              </w:rPr>
              <w:t xml:space="preserve">Agreement </w:t>
            </w:r>
            <w:r w:rsidRPr="04B4BD97">
              <w:rPr>
                <w:rFonts w:ascii="Calibri" w:eastAsia="Calibri" w:hAnsi="Calibri" w:cs="Calibri"/>
                <w:color w:val="000000" w:themeColor="text1"/>
                <w:szCs w:val="24"/>
                <w:lang w:val="en-US"/>
              </w:rPr>
              <w:t xml:space="preserve">will be on an ad-hoc basis covering the whole of north Wales, including some rural locations in Gwynedd. </w:t>
            </w:r>
          </w:p>
          <w:p w14:paraId="5DB59EB0" w14:textId="77777777" w:rsidR="00693B60" w:rsidRDefault="00693B60" w:rsidP="00693B60">
            <w:pPr>
              <w:spacing w:before="0" w:after="160" w:line="259" w:lineRule="auto"/>
              <w:jc w:val="both"/>
              <w:rPr>
                <w:rFonts w:ascii="Calibri" w:eastAsia="Calibri" w:hAnsi="Calibri" w:cs="Calibri"/>
                <w:color w:val="000000" w:themeColor="text1"/>
                <w:szCs w:val="24"/>
              </w:rPr>
            </w:pPr>
            <w:r w:rsidRPr="04B4BD97">
              <w:rPr>
                <w:rFonts w:ascii="Calibri" w:eastAsia="Calibri" w:hAnsi="Calibri" w:cs="Calibri"/>
                <w:color w:val="000000" w:themeColor="text1"/>
                <w:szCs w:val="24"/>
                <w:lang w:val="en-US"/>
              </w:rPr>
              <w:t xml:space="preserve">Please describe how your </w:t>
            </w:r>
            <w:proofErr w:type="spellStart"/>
            <w:r w:rsidRPr="04B4BD97">
              <w:rPr>
                <w:rFonts w:ascii="Calibri" w:eastAsia="Calibri" w:hAnsi="Calibri" w:cs="Calibri"/>
                <w:color w:val="000000" w:themeColor="text1"/>
                <w:szCs w:val="24"/>
                <w:lang w:val="en-US"/>
              </w:rPr>
              <w:t>organisation</w:t>
            </w:r>
            <w:proofErr w:type="spellEnd"/>
            <w:r w:rsidRPr="04B4BD97">
              <w:rPr>
                <w:rFonts w:ascii="Calibri" w:eastAsia="Calibri" w:hAnsi="Calibri" w:cs="Calibri"/>
                <w:color w:val="000000" w:themeColor="text1"/>
                <w:szCs w:val="24"/>
                <w:lang w:val="en-US"/>
              </w:rPr>
              <w:t xml:space="preserve"> will structure your services to ensure that the surveys are completed and returned to Adra within the required timescales.</w:t>
            </w:r>
          </w:p>
          <w:p w14:paraId="1B95A34D" w14:textId="77777777" w:rsidR="00693B60" w:rsidRDefault="00693B60" w:rsidP="00693B60">
            <w:pPr>
              <w:spacing w:before="0" w:after="160" w:line="259" w:lineRule="auto"/>
              <w:jc w:val="both"/>
              <w:rPr>
                <w:rFonts w:ascii="Calibri" w:eastAsia="Calibri" w:hAnsi="Calibri" w:cs="Calibri"/>
                <w:color w:val="000000" w:themeColor="text1"/>
                <w:szCs w:val="24"/>
              </w:rPr>
            </w:pPr>
            <w:r w:rsidRPr="04B4BD97">
              <w:rPr>
                <w:rFonts w:ascii="Calibri" w:eastAsia="Calibri" w:hAnsi="Calibri" w:cs="Calibri"/>
                <w:color w:val="000000" w:themeColor="text1"/>
                <w:szCs w:val="24"/>
                <w:lang w:val="en-US"/>
              </w:rPr>
              <w:t xml:space="preserve">As a minimum your response should </w:t>
            </w:r>
            <w:proofErr w:type="gramStart"/>
            <w:r w:rsidRPr="04B4BD97">
              <w:rPr>
                <w:rFonts w:ascii="Calibri" w:eastAsia="Calibri" w:hAnsi="Calibri" w:cs="Calibri"/>
                <w:color w:val="000000" w:themeColor="text1"/>
                <w:szCs w:val="24"/>
                <w:lang w:val="en-US"/>
              </w:rPr>
              <w:t>include;</w:t>
            </w:r>
            <w:proofErr w:type="gramEnd"/>
          </w:p>
          <w:p w14:paraId="56A680E3" w14:textId="23429A8E" w:rsidR="00693B60" w:rsidRPr="004704C0" w:rsidRDefault="00693B60" w:rsidP="00693B60">
            <w:pPr>
              <w:pStyle w:val="ListParagraph"/>
              <w:numPr>
                <w:ilvl w:val="0"/>
                <w:numId w:val="34"/>
              </w:numPr>
              <w:spacing w:before="0" w:after="160" w:line="259" w:lineRule="auto"/>
              <w:jc w:val="both"/>
              <w:rPr>
                <w:rFonts w:ascii="Calibri" w:eastAsia="Calibri" w:hAnsi="Calibri" w:cs="Calibri"/>
                <w:color w:val="000000" w:themeColor="text1"/>
                <w:szCs w:val="24"/>
              </w:rPr>
            </w:pPr>
            <w:r w:rsidRPr="004704C0">
              <w:rPr>
                <w:rFonts w:ascii="Calibri" w:eastAsia="Calibri" w:hAnsi="Calibri" w:cs="Calibri"/>
                <w:color w:val="000000" w:themeColor="text1"/>
                <w:szCs w:val="24"/>
                <w:lang w:val="en-US"/>
              </w:rPr>
              <w:lastRenderedPageBreak/>
              <w:t xml:space="preserve">How you would reach a property anywhere in </w:t>
            </w:r>
            <w:r w:rsidR="004704C0" w:rsidRPr="004704C0">
              <w:rPr>
                <w:rFonts w:ascii="Calibri" w:eastAsia="Calibri" w:hAnsi="Calibri" w:cs="Calibri"/>
                <w:color w:val="000000" w:themeColor="text1"/>
                <w:szCs w:val="24"/>
                <w:lang w:val="en-US"/>
              </w:rPr>
              <w:t>n</w:t>
            </w:r>
            <w:r w:rsidRPr="004704C0">
              <w:rPr>
                <w:rFonts w:ascii="Calibri" w:eastAsia="Calibri" w:hAnsi="Calibri" w:cs="Calibri"/>
                <w:color w:val="000000" w:themeColor="text1"/>
                <w:szCs w:val="24"/>
                <w:lang w:val="en-US"/>
              </w:rPr>
              <w:t xml:space="preserve">orth Wales (particularly the rural areas in Gwynedd </w:t>
            </w:r>
            <w:proofErr w:type="spellStart"/>
            <w:r w:rsidRPr="004704C0">
              <w:rPr>
                <w:rFonts w:ascii="Calibri" w:eastAsia="Calibri" w:hAnsi="Calibri" w:cs="Calibri"/>
                <w:color w:val="000000" w:themeColor="text1"/>
                <w:szCs w:val="24"/>
                <w:lang w:val="en-US"/>
              </w:rPr>
              <w:t>e.g</w:t>
            </w:r>
            <w:proofErr w:type="spellEnd"/>
            <w:r w:rsidRPr="004704C0">
              <w:rPr>
                <w:rFonts w:ascii="Calibri" w:eastAsia="Calibri" w:hAnsi="Calibri" w:cs="Calibri"/>
                <w:color w:val="000000" w:themeColor="text1"/>
                <w:szCs w:val="24"/>
                <w:lang w:val="en-US"/>
              </w:rPr>
              <w:t xml:space="preserve"> LL53 8BL) within 4 hours of receiving a request from Adra to </w:t>
            </w:r>
            <w:r w:rsidR="002C1C9F" w:rsidRPr="004704C0">
              <w:rPr>
                <w:rFonts w:ascii="Calibri" w:eastAsia="Calibri" w:hAnsi="Calibri" w:cs="Calibri"/>
                <w:color w:val="000000" w:themeColor="text1"/>
                <w:szCs w:val="24"/>
                <w:lang w:val="en-US"/>
              </w:rPr>
              <w:t>attend blocked drains</w:t>
            </w:r>
          </w:p>
          <w:p w14:paraId="544931E4" w14:textId="33D8D554" w:rsidR="00556E39" w:rsidRPr="00536639" w:rsidRDefault="00693B60" w:rsidP="00536639">
            <w:pPr>
              <w:pStyle w:val="ListParagraph"/>
              <w:numPr>
                <w:ilvl w:val="0"/>
                <w:numId w:val="34"/>
              </w:numPr>
              <w:rPr>
                <w:rFonts w:asciiTheme="minorHAnsi" w:hAnsiTheme="minorHAnsi" w:cstheme="minorHAnsi"/>
              </w:rPr>
            </w:pPr>
            <w:r w:rsidRPr="004704C0">
              <w:rPr>
                <w:rFonts w:ascii="Calibri" w:eastAsia="Calibri" w:hAnsi="Calibri" w:cs="Calibri"/>
                <w:color w:val="000000" w:themeColor="text1"/>
                <w:szCs w:val="24"/>
                <w:lang w:val="en-US"/>
              </w:rPr>
              <w:t xml:space="preserve">Based on the above scenario, can you also confirm how you would be able demonstrate a four-hour turnaround. Adra would expect an e-mail confirmation of the results within a four-hour window of the </w:t>
            </w:r>
            <w:r w:rsidR="00622494" w:rsidRPr="004704C0">
              <w:rPr>
                <w:rFonts w:ascii="Calibri" w:eastAsia="Calibri" w:hAnsi="Calibri" w:cs="Calibri"/>
                <w:color w:val="000000" w:themeColor="text1"/>
                <w:szCs w:val="24"/>
                <w:lang w:val="en-US"/>
              </w:rPr>
              <w:t>investigation taking place</w:t>
            </w:r>
            <w:r w:rsidRPr="004704C0">
              <w:rPr>
                <w:rFonts w:ascii="Calibri" w:eastAsia="Calibri" w:hAnsi="Calibri" w:cs="Calibri"/>
                <w:color w:val="000000" w:themeColor="text1"/>
                <w:szCs w:val="24"/>
                <w:lang w:val="en-US"/>
              </w:rPr>
              <w:t>.</w:t>
            </w:r>
          </w:p>
        </w:tc>
        <w:tc>
          <w:tcPr>
            <w:tcW w:w="2091" w:type="dxa"/>
            <w:tcBorders>
              <w:top w:val="single" w:sz="4" w:space="0" w:color="auto"/>
              <w:left w:val="single" w:sz="4" w:space="0" w:color="auto"/>
              <w:bottom w:val="single" w:sz="4" w:space="0" w:color="auto"/>
              <w:right w:val="single" w:sz="4" w:space="0" w:color="auto"/>
            </w:tcBorders>
          </w:tcPr>
          <w:p w14:paraId="5A501EB9" w14:textId="77777777" w:rsidR="0006561B" w:rsidRDefault="0006561B" w:rsidP="0006561B">
            <w:pPr>
              <w:jc w:val="both"/>
              <w:rPr>
                <w:rFonts w:ascii="Calibri" w:eastAsia="Calibri" w:hAnsi="Calibri" w:cs="Calibri"/>
                <w:color w:val="000000" w:themeColor="text1"/>
                <w:szCs w:val="24"/>
              </w:rPr>
            </w:pPr>
            <w:r w:rsidRPr="04B4BD97">
              <w:rPr>
                <w:rFonts w:ascii="Calibri" w:eastAsia="Calibri" w:hAnsi="Calibri" w:cs="Calibri"/>
                <w:color w:val="000000" w:themeColor="text1"/>
                <w:szCs w:val="24"/>
              </w:rPr>
              <w:lastRenderedPageBreak/>
              <w:t>Higher marks will be awarded to bidders who have considered the scope of the framework in full and can demonstrate an innovative and a proactive approach to deliver the services.</w:t>
            </w:r>
          </w:p>
          <w:p w14:paraId="3D6008CF" w14:textId="77777777" w:rsidR="00556E39" w:rsidRDefault="00556E39" w:rsidP="006F2927">
            <w:pPr>
              <w:rPr>
                <w:rFonts w:asciiTheme="minorHAnsi" w:hAnsiTheme="minorHAnsi" w:cstheme="minorHAnsi"/>
                <w:i/>
                <w:iCs/>
              </w:rPr>
            </w:pPr>
          </w:p>
          <w:p w14:paraId="283EBC8D" w14:textId="77777777" w:rsidR="00556E39" w:rsidRPr="00554D7E" w:rsidRDefault="00556E39" w:rsidP="006F2927">
            <w:pPr>
              <w:rPr>
                <w:rFonts w:asciiTheme="minorHAnsi" w:hAnsiTheme="minorHAnsi" w:cstheme="minorHAnsi"/>
                <w:i/>
                <w:iCs/>
              </w:rPr>
            </w:pPr>
          </w:p>
        </w:tc>
        <w:tc>
          <w:tcPr>
            <w:tcW w:w="1081" w:type="dxa"/>
            <w:tcBorders>
              <w:top w:val="single" w:sz="4" w:space="0" w:color="auto"/>
              <w:left w:val="single" w:sz="4" w:space="0" w:color="auto"/>
              <w:bottom w:val="single" w:sz="4" w:space="0" w:color="auto"/>
              <w:right w:val="single" w:sz="4" w:space="0" w:color="auto"/>
            </w:tcBorders>
          </w:tcPr>
          <w:p w14:paraId="09D42E6A" w14:textId="669DF3EC" w:rsidR="00556E39" w:rsidRPr="00662B96" w:rsidRDefault="00556E39" w:rsidP="006F2927">
            <w:pPr>
              <w:rPr>
                <w:rFonts w:asciiTheme="minorHAnsi" w:hAnsiTheme="minorHAnsi" w:cstheme="minorHAnsi"/>
                <w:b/>
                <w:bCs/>
              </w:rPr>
            </w:pPr>
            <w:r w:rsidRPr="00662B96">
              <w:rPr>
                <w:rFonts w:asciiTheme="minorHAnsi" w:hAnsiTheme="minorHAnsi" w:cstheme="minorHAnsi"/>
                <w:b/>
                <w:bCs/>
              </w:rPr>
              <w:t xml:space="preserve"> </w:t>
            </w:r>
            <w:r w:rsidR="003B7DAF" w:rsidRPr="00662B96">
              <w:rPr>
                <w:rFonts w:asciiTheme="minorHAnsi" w:hAnsiTheme="minorHAnsi" w:cstheme="minorHAnsi"/>
                <w:b/>
                <w:bCs/>
              </w:rPr>
              <w:t>6</w:t>
            </w:r>
            <w:r w:rsidRPr="00662B96">
              <w:rPr>
                <w:rFonts w:asciiTheme="minorHAnsi" w:hAnsiTheme="minorHAnsi" w:cstheme="minorHAnsi"/>
                <w:b/>
                <w:bCs/>
              </w:rPr>
              <w:t>%</w:t>
            </w:r>
          </w:p>
        </w:tc>
        <w:tc>
          <w:tcPr>
            <w:tcW w:w="914" w:type="dxa"/>
            <w:tcBorders>
              <w:top w:val="single" w:sz="4" w:space="0" w:color="auto"/>
              <w:left w:val="single" w:sz="4" w:space="0" w:color="auto"/>
              <w:bottom w:val="single" w:sz="4" w:space="0" w:color="auto"/>
              <w:right w:val="single" w:sz="4" w:space="0" w:color="auto"/>
            </w:tcBorders>
          </w:tcPr>
          <w:p w14:paraId="2C054D09" w14:textId="77777777" w:rsidR="00556E39" w:rsidRPr="00D11491" w:rsidRDefault="00556E39" w:rsidP="00CD1A76">
            <w:pPr>
              <w:jc w:val="center"/>
              <w:rPr>
                <w:rFonts w:asciiTheme="minorHAnsi" w:hAnsiTheme="minorHAnsi" w:cstheme="minorHAnsi"/>
                <w:b/>
                <w:bCs/>
              </w:rPr>
            </w:pPr>
            <w:r>
              <w:rPr>
                <w:rFonts w:asciiTheme="minorHAnsi" w:hAnsiTheme="minorHAnsi" w:cstheme="minorHAnsi"/>
                <w:b/>
                <w:bCs/>
              </w:rPr>
              <w:t>1,000</w:t>
            </w:r>
          </w:p>
        </w:tc>
      </w:tr>
      <w:tr w:rsidR="00556E39" w:rsidRPr="00D11491" w14:paraId="2C8582C0" w14:textId="77777777" w:rsidTr="006F2927">
        <w:trPr>
          <w:trHeight w:val="90"/>
        </w:trPr>
        <w:tc>
          <w:tcPr>
            <w:tcW w:w="900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0C33" w14:textId="77777777" w:rsidR="00556E39" w:rsidRPr="004704C0" w:rsidRDefault="00556E39" w:rsidP="006F2927">
            <w:pPr>
              <w:rPr>
                <w:rFonts w:asciiTheme="minorHAnsi" w:hAnsiTheme="minorHAnsi" w:cstheme="minorHAnsi"/>
                <w:b/>
                <w:bCs/>
              </w:rPr>
            </w:pPr>
            <w:r w:rsidRPr="004704C0">
              <w:rPr>
                <w:rFonts w:asciiTheme="minorHAnsi" w:hAnsiTheme="minorHAnsi" w:cstheme="minorHAnsi"/>
                <w:b/>
                <w:bCs/>
              </w:rPr>
              <w:t>Response:</w:t>
            </w:r>
          </w:p>
          <w:p w14:paraId="302CE4FA" w14:textId="77777777" w:rsidR="00556E39" w:rsidRDefault="00556E39" w:rsidP="006F2927">
            <w:pPr>
              <w:rPr>
                <w:rFonts w:asciiTheme="minorHAnsi" w:hAnsiTheme="minorHAnsi" w:cstheme="minorHAnsi"/>
                <w:b/>
                <w:bCs/>
                <w:highlight w:val="yellow"/>
              </w:rPr>
            </w:pPr>
          </w:p>
          <w:p w14:paraId="35679F80" w14:textId="77777777" w:rsidR="00BA5734" w:rsidRPr="00547B04" w:rsidRDefault="00BA5734" w:rsidP="006F2927">
            <w:pPr>
              <w:rPr>
                <w:rFonts w:asciiTheme="minorHAnsi" w:hAnsiTheme="minorHAnsi" w:cstheme="minorHAnsi"/>
                <w:b/>
                <w:bCs/>
                <w:highlight w:val="yellow"/>
              </w:rPr>
            </w:pPr>
          </w:p>
          <w:p w14:paraId="7484FA5C" w14:textId="77777777" w:rsidR="000F2C54" w:rsidRPr="00547B04" w:rsidRDefault="000F2C54" w:rsidP="006F2927">
            <w:pPr>
              <w:rPr>
                <w:rFonts w:asciiTheme="minorHAnsi" w:hAnsiTheme="minorHAnsi" w:cstheme="minorHAnsi"/>
                <w:b/>
                <w:bCs/>
                <w:highlight w:val="yellow"/>
              </w:rPr>
            </w:pPr>
          </w:p>
        </w:tc>
      </w:tr>
      <w:tr w:rsidR="000F2C54" w:rsidRPr="00D11491" w14:paraId="0F91A408" w14:textId="77777777" w:rsidTr="00BA5734">
        <w:trPr>
          <w:trHeight w:val="90"/>
        </w:trPr>
        <w:tc>
          <w:tcPr>
            <w:tcW w:w="49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7373" w14:textId="581D5718" w:rsidR="000F2C54" w:rsidRPr="00D11491" w:rsidRDefault="000F2C54" w:rsidP="006F2927">
            <w:pPr>
              <w:rPr>
                <w:rFonts w:asciiTheme="minorHAnsi" w:hAnsiTheme="minorHAnsi" w:cstheme="minorHAnsi"/>
                <w:b/>
                <w:bCs/>
              </w:rPr>
            </w:pPr>
            <w:r>
              <w:rPr>
                <w:rFonts w:asciiTheme="minorHAnsi" w:hAnsiTheme="minorHAnsi" w:cstheme="minorHAnsi"/>
                <w:b/>
                <w:bCs/>
              </w:rPr>
              <w:t xml:space="preserve">Please note response word count  </w:t>
            </w:r>
          </w:p>
        </w:tc>
        <w:tc>
          <w:tcPr>
            <w:tcW w:w="4086" w:type="dxa"/>
            <w:gridSpan w:val="3"/>
            <w:tcBorders>
              <w:top w:val="single" w:sz="4" w:space="0" w:color="auto"/>
              <w:left w:val="single" w:sz="4" w:space="0" w:color="auto"/>
              <w:bottom w:val="single" w:sz="4" w:space="0" w:color="auto"/>
              <w:right w:val="single" w:sz="4" w:space="0" w:color="auto"/>
            </w:tcBorders>
          </w:tcPr>
          <w:p w14:paraId="66BD8484" w14:textId="6A9D366A" w:rsidR="000F2C54" w:rsidRPr="00547B04" w:rsidRDefault="000F2C54" w:rsidP="006F2927">
            <w:pPr>
              <w:rPr>
                <w:rFonts w:asciiTheme="minorHAnsi" w:hAnsiTheme="minorHAnsi" w:cstheme="minorHAnsi"/>
                <w:b/>
                <w:bCs/>
                <w:highlight w:val="yellow"/>
              </w:rPr>
            </w:pPr>
          </w:p>
        </w:tc>
      </w:tr>
    </w:tbl>
    <w:p w14:paraId="57C7C762" w14:textId="77777777" w:rsidR="00D11491" w:rsidRDefault="00D11491" w:rsidP="00D11491">
      <w:pPr>
        <w:rPr>
          <w:rFonts w:ascii="Calibri" w:hAnsi="Calibri"/>
          <w:color w:val="1F497D"/>
          <w:szCs w:val="24"/>
        </w:rPr>
      </w:pPr>
    </w:p>
    <w:p w14:paraId="7A520266" w14:textId="1FE844AF" w:rsidR="0004525E" w:rsidRDefault="0004525E" w:rsidP="008509FF">
      <w:pPr>
        <w:pStyle w:val="ListParagraph"/>
      </w:pPr>
    </w:p>
    <w:p w14:paraId="2C9FAA31" w14:textId="2BFB7CA1" w:rsidR="0004525E" w:rsidRDefault="0004525E" w:rsidP="008509FF">
      <w:pPr>
        <w:pStyle w:val="ListParagraph"/>
      </w:pPr>
    </w:p>
    <w:p w14:paraId="69E8E55B" w14:textId="3C118203" w:rsidR="0004525E" w:rsidRDefault="0004525E" w:rsidP="008509FF">
      <w:pPr>
        <w:pStyle w:val="ListParagraph"/>
      </w:pPr>
    </w:p>
    <w:p w14:paraId="06B5825D" w14:textId="45E6B60C" w:rsidR="0004525E" w:rsidRDefault="0004525E" w:rsidP="008509FF">
      <w:pPr>
        <w:pStyle w:val="ListParagraph"/>
      </w:pPr>
    </w:p>
    <w:p w14:paraId="3EE2CC11" w14:textId="1CFC7D66" w:rsidR="0004525E" w:rsidRDefault="0004525E" w:rsidP="008509FF">
      <w:pPr>
        <w:pStyle w:val="ListParagraph"/>
      </w:pPr>
    </w:p>
    <w:p w14:paraId="1D637172" w14:textId="07B88B66" w:rsidR="0004525E" w:rsidRDefault="0004525E" w:rsidP="008509FF">
      <w:pPr>
        <w:pStyle w:val="ListParagraph"/>
      </w:pPr>
    </w:p>
    <w:p w14:paraId="4DC87E61" w14:textId="1FA528AB" w:rsidR="009E3607" w:rsidRDefault="009E3607" w:rsidP="008509FF">
      <w:pPr>
        <w:pStyle w:val="ListParagraph"/>
      </w:pPr>
    </w:p>
    <w:p w14:paraId="1E15E69D" w14:textId="493CDB3E" w:rsidR="009E3607" w:rsidRDefault="009E3607" w:rsidP="008509FF">
      <w:pPr>
        <w:pStyle w:val="ListParagraph"/>
      </w:pPr>
    </w:p>
    <w:p w14:paraId="3EB3BAEE" w14:textId="10171B66" w:rsidR="009E3607" w:rsidRDefault="009E3607" w:rsidP="008509FF">
      <w:pPr>
        <w:pStyle w:val="ListParagraph"/>
      </w:pPr>
    </w:p>
    <w:p w14:paraId="42D48682" w14:textId="77777777" w:rsidR="00BA5734" w:rsidRDefault="00BA5734" w:rsidP="008509FF">
      <w:pPr>
        <w:pStyle w:val="ListParagraph"/>
      </w:pPr>
    </w:p>
    <w:p w14:paraId="1AA506F5" w14:textId="77777777" w:rsidR="00BA5734" w:rsidRDefault="00BA5734" w:rsidP="008509FF">
      <w:pPr>
        <w:pStyle w:val="ListParagraph"/>
      </w:pPr>
    </w:p>
    <w:p w14:paraId="0CFC764A" w14:textId="77777777" w:rsidR="00BA5734" w:rsidRDefault="00BA5734" w:rsidP="008509FF">
      <w:pPr>
        <w:pStyle w:val="ListParagraph"/>
      </w:pPr>
    </w:p>
    <w:p w14:paraId="1B9E5140" w14:textId="77777777" w:rsidR="00BA5734" w:rsidRDefault="00BA5734" w:rsidP="008509FF">
      <w:pPr>
        <w:pStyle w:val="ListParagraph"/>
      </w:pPr>
    </w:p>
    <w:p w14:paraId="4249A161" w14:textId="77777777" w:rsidR="00BA5734" w:rsidRDefault="00BA5734" w:rsidP="008509FF">
      <w:pPr>
        <w:pStyle w:val="ListParagraph"/>
      </w:pPr>
    </w:p>
    <w:p w14:paraId="0B2D7345" w14:textId="77777777" w:rsidR="00BA5734" w:rsidRDefault="00BA5734" w:rsidP="008509FF">
      <w:pPr>
        <w:pStyle w:val="ListParagraph"/>
      </w:pPr>
    </w:p>
    <w:p w14:paraId="7F1F9856" w14:textId="77777777" w:rsidR="00BA5734" w:rsidRDefault="00BA5734" w:rsidP="008509FF">
      <w:pPr>
        <w:pStyle w:val="ListParagraph"/>
      </w:pPr>
    </w:p>
    <w:p w14:paraId="57E16347" w14:textId="77777777" w:rsidR="00BA5734" w:rsidRDefault="00BA5734" w:rsidP="008509FF">
      <w:pPr>
        <w:pStyle w:val="ListParagraph"/>
      </w:pPr>
    </w:p>
    <w:p w14:paraId="3517DC31" w14:textId="77777777" w:rsidR="00BA5734" w:rsidRDefault="00BA5734" w:rsidP="008509FF">
      <w:pPr>
        <w:pStyle w:val="ListParagraph"/>
      </w:pPr>
    </w:p>
    <w:p w14:paraId="62AC6574" w14:textId="77777777" w:rsidR="00BA5734" w:rsidRDefault="00BA5734" w:rsidP="008509FF">
      <w:pPr>
        <w:pStyle w:val="ListParagraph"/>
      </w:pPr>
    </w:p>
    <w:p w14:paraId="10CFFD56" w14:textId="77777777" w:rsidR="00BA5734" w:rsidRDefault="00BA5734" w:rsidP="008509FF">
      <w:pPr>
        <w:pStyle w:val="ListParagraph"/>
      </w:pPr>
    </w:p>
    <w:p w14:paraId="44D13BE0" w14:textId="77777777" w:rsidR="00BA5734" w:rsidRDefault="00BA5734" w:rsidP="008509FF">
      <w:pPr>
        <w:pStyle w:val="ListParagraph"/>
      </w:pPr>
    </w:p>
    <w:p w14:paraId="6681AC71" w14:textId="77777777" w:rsidR="00BA5734" w:rsidRDefault="00BA5734" w:rsidP="008509FF">
      <w:pPr>
        <w:pStyle w:val="ListParagraph"/>
      </w:pPr>
    </w:p>
    <w:p w14:paraId="6E9ED7ED" w14:textId="77777777" w:rsidR="00BA5734" w:rsidRDefault="00BA5734" w:rsidP="008509FF">
      <w:pPr>
        <w:pStyle w:val="ListParagraph"/>
      </w:pPr>
    </w:p>
    <w:p w14:paraId="35553AA8" w14:textId="77777777" w:rsidR="00BA5734" w:rsidRDefault="00BA5734" w:rsidP="008509FF">
      <w:pPr>
        <w:pStyle w:val="ListParagraph"/>
      </w:pPr>
    </w:p>
    <w:p w14:paraId="2B043E33" w14:textId="77777777" w:rsidR="00BA5734" w:rsidRDefault="00BA5734" w:rsidP="008509FF">
      <w:pPr>
        <w:pStyle w:val="ListParagraph"/>
      </w:pPr>
    </w:p>
    <w:p w14:paraId="23505EDF" w14:textId="77777777" w:rsidR="00BA5734" w:rsidRDefault="00BA5734" w:rsidP="008509FF">
      <w:pPr>
        <w:pStyle w:val="ListParagraph"/>
      </w:pPr>
    </w:p>
    <w:p w14:paraId="0566DA7E" w14:textId="77777777" w:rsidR="00BA5734" w:rsidRDefault="00BA5734" w:rsidP="008509FF">
      <w:pPr>
        <w:pStyle w:val="ListParagraph"/>
      </w:pPr>
    </w:p>
    <w:p w14:paraId="279BEBEE" w14:textId="23B6D06C" w:rsidR="009E3607" w:rsidRDefault="009E3607" w:rsidP="00CD1A76"/>
    <w:p w14:paraId="28A7BF64" w14:textId="77777777" w:rsidR="00325E8A" w:rsidRPr="00027BB0" w:rsidRDefault="00325E8A" w:rsidP="00027BB0">
      <w:pPr>
        <w:rPr>
          <w:strike/>
        </w:rPr>
      </w:pPr>
    </w:p>
    <w:p w14:paraId="77A3BCAA" w14:textId="7DF08604" w:rsidR="006E1064" w:rsidRPr="009E3607" w:rsidRDefault="006E1064" w:rsidP="00027BB0">
      <w:pPr>
        <w:pStyle w:val="ListParagraph"/>
        <w:numPr>
          <w:ilvl w:val="0"/>
          <w:numId w:val="28"/>
        </w:numPr>
        <w:spacing w:before="0" w:after="0" w:line="276" w:lineRule="auto"/>
        <w:jc w:val="center"/>
        <w:rPr>
          <w:rFonts w:asciiTheme="minorHAnsi" w:hAnsiTheme="minorHAnsi" w:cstheme="minorHAnsi"/>
          <w:lang w:eastAsia="en-GB"/>
        </w:rPr>
      </w:pPr>
      <w:r w:rsidRPr="009E3607">
        <w:rPr>
          <w:rFonts w:asciiTheme="minorHAnsi" w:hAnsiTheme="minorHAnsi" w:cstheme="minorHAnsi"/>
          <w:b/>
          <w:caps/>
          <w:u w:val="single"/>
          <w:lang w:eastAsia="en-GB"/>
        </w:rPr>
        <w:t>the DECLARATION</w:t>
      </w:r>
    </w:p>
    <w:p w14:paraId="5F89C2D0" w14:textId="77777777" w:rsidR="006E1064" w:rsidRDefault="006E1064" w:rsidP="006E1064"/>
    <w:p w14:paraId="4303858C" w14:textId="77777777" w:rsidR="006E1064" w:rsidRDefault="006E1064" w:rsidP="006E1064">
      <w:pPr>
        <w:jc w:val="both"/>
        <w:rPr>
          <w:rFonts w:asciiTheme="minorHAnsi" w:hAnsiTheme="minorHAnsi" w:cstheme="minorHAnsi"/>
          <w:b/>
          <w:bCs/>
        </w:rPr>
      </w:pPr>
      <w:r w:rsidRPr="00911158">
        <w:rPr>
          <w:rFonts w:asciiTheme="minorHAnsi" w:hAnsiTheme="minorHAnsi" w:cstheme="minorHAnsi"/>
          <w:b/>
          <w:bCs/>
        </w:rPr>
        <w:t>All bidders must complete this section</w:t>
      </w:r>
      <w:r>
        <w:rPr>
          <w:rFonts w:asciiTheme="minorHAnsi" w:hAnsiTheme="minorHAnsi" w:cstheme="minorHAnsi"/>
          <w:b/>
          <w:bCs/>
        </w:rPr>
        <w:t xml:space="preserve"> </w:t>
      </w:r>
      <w:proofErr w:type="gramStart"/>
      <w:r>
        <w:rPr>
          <w:rFonts w:asciiTheme="minorHAnsi" w:hAnsiTheme="minorHAnsi" w:cstheme="minorHAnsi"/>
          <w:b/>
          <w:bCs/>
        </w:rPr>
        <w:t>in order for</w:t>
      </w:r>
      <w:proofErr w:type="gramEnd"/>
      <w:r>
        <w:rPr>
          <w:rFonts w:asciiTheme="minorHAnsi" w:hAnsiTheme="minorHAnsi" w:cstheme="minorHAnsi"/>
          <w:b/>
          <w:bCs/>
        </w:rPr>
        <w:t xml:space="preserve"> this Qualitative Submission to constitute a full and valid submission. Bidders are expected to have completed this document truthfully and honestly and to the best of their knowledge.</w:t>
      </w:r>
    </w:p>
    <w:p w14:paraId="7927197B" w14:textId="77777777" w:rsidR="006E1064" w:rsidRDefault="006E1064" w:rsidP="006E1064">
      <w:pPr>
        <w:jc w:val="both"/>
        <w:rPr>
          <w:rFonts w:asciiTheme="minorHAnsi" w:hAnsiTheme="minorHAnsi" w:cstheme="minorHAnsi"/>
          <w:b/>
          <w:bCs/>
        </w:rPr>
      </w:pPr>
      <w:r>
        <w:rPr>
          <w:rFonts w:asciiTheme="minorHAnsi" w:hAnsiTheme="minorHAnsi" w:cstheme="minorHAnsi"/>
          <w:b/>
          <w:bCs/>
        </w:rPr>
        <w:t xml:space="preserve">Bidders must be aware that they are being relied upon to meet </w:t>
      </w:r>
      <w:proofErr w:type="gramStart"/>
      <w:r>
        <w:rPr>
          <w:rFonts w:asciiTheme="minorHAnsi" w:hAnsiTheme="minorHAnsi" w:cstheme="minorHAnsi"/>
          <w:b/>
          <w:bCs/>
        </w:rPr>
        <w:t>all of</w:t>
      </w:r>
      <w:proofErr w:type="gramEnd"/>
      <w:r>
        <w:rPr>
          <w:rFonts w:asciiTheme="minorHAnsi" w:hAnsiTheme="minorHAnsi" w:cstheme="minorHAnsi"/>
          <w:b/>
          <w:bCs/>
        </w:rPr>
        <w:t xml:space="preserve"> the selection criteria noted in the above questionnaire.</w:t>
      </w:r>
    </w:p>
    <w:p w14:paraId="6C098AC7" w14:textId="77777777" w:rsidR="006E1064" w:rsidRDefault="006E1064" w:rsidP="006E1064">
      <w:pPr>
        <w:jc w:val="both"/>
        <w:rPr>
          <w:rFonts w:asciiTheme="minorHAnsi" w:hAnsiTheme="minorHAnsi" w:cstheme="minorHAnsi"/>
          <w:b/>
          <w:bCs/>
        </w:rPr>
      </w:pPr>
      <w:r>
        <w:rPr>
          <w:rFonts w:asciiTheme="minorHAnsi" w:hAnsiTheme="minorHAnsi" w:cstheme="minorHAnsi"/>
          <w:b/>
          <w:bCs/>
        </w:rPr>
        <w:t xml:space="preserve">Bidders must also be aware that Adra reserves the right to request any of the documents quoted in a </w:t>
      </w:r>
      <w:proofErr w:type="gramStart"/>
      <w:r>
        <w:rPr>
          <w:rFonts w:asciiTheme="minorHAnsi" w:hAnsiTheme="minorHAnsi" w:cstheme="minorHAnsi"/>
          <w:b/>
          <w:bCs/>
        </w:rPr>
        <w:t>bidders</w:t>
      </w:r>
      <w:proofErr w:type="gramEnd"/>
      <w:r>
        <w:rPr>
          <w:rFonts w:asciiTheme="minorHAnsi" w:hAnsiTheme="minorHAnsi" w:cstheme="minorHAnsi"/>
          <w:b/>
          <w:bCs/>
        </w:rPr>
        <w:t xml:space="preserve"> response, follow up with references, request copies of previous work undertaken any make any or all checks and enquiries </w:t>
      </w:r>
      <w:proofErr w:type="gramStart"/>
      <w:r>
        <w:rPr>
          <w:rFonts w:asciiTheme="minorHAnsi" w:hAnsiTheme="minorHAnsi" w:cstheme="minorHAnsi"/>
          <w:b/>
          <w:bCs/>
        </w:rPr>
        <w:t>in order to</w:t>
      </w:r>
      <w:proofErr w:type="gramEnd"/>
      <w:r>
        <w:rPr>
          <w:rFonts w:asciiTheme="minorHAnsi" w:hAnsiTheme="minorHAnsi" w:cstheme="minorHAnsi"/>
          <w:b/>
          <w:bCs/>
        </w:rPr>
        <w:t xml:space="preserve"> fully satisfy itself as to a </w:t>
      </w:r>
      <w:proofErr w:type="gramStart"/>
      <w:r>
        <w:rPr>
          <w:rFonts w:asciiTheme="minorHAnsi" w:hAnsiTheme="minorHAnsi" w:cstheme="minorHAnsi"/>
          <w:b/>
          <w:bCs/>
        </w:rPr>
        <w:t>bidders</w:t>
      </w:r>
      <w:proofErr w:type="gramEnd"/>
      <w:r>
        <w:rPr>
          <w:rFonts w:asciiTheme="minorHAnsi" w:hAnsiTheme="minorHAnsi" w:cstheme="minorHAnsi"/>
          <w:b/>
          <w:bCs/>
        </w:rPr>
        <w:t xml:space="preserve"> suitability to be awarded the contract in question.</w:t>
      </w:r>
    </w:p>
    <w:p w14:paraId="451DE150" w14:textId="77777777" w:rsidR="006E1064" w:rsidRDefault="006E1064" w:rsidP="006E1064">
      <w:pPr>
        <w:jc w:val="both"/>
        <w:rPr>
          <w:rFonts w:asciiTheme="minorHAnsi" w:hAnsiTheme="minorHAnsi" w:cstheme="minorHAnsi"/>
          <w:b/>
          <w:bCs/>
        </w:rPr>
      </w:pPr>
      <w:r>
        <w:rPr>
          <w:rFonts w:asciiTheme="minorHAnsi" w:hAnsiTheme="minorHAnsi" w:cstheme="minorHAnsi"/>
          <w:b/>
          <w:bCs/>
        </w:rPr>
        <w:t>All bidders should complete the following declaration on behalf of their organisation:</w:t>
      </w:r>
    </w:p>
    <w:p w14:paraId="26599EFE" w14:textId="77777777" w:rsidR="006E1064" w:rsidRDefault="006E1064" w:rsidP="006E1064">
      <w:pPr>
        <w:jc w:val="both"/>
        <w:rPr>
          <w:rFonts w:asciiTheme="minorHAnsi" w:hAnsiTheme="minorHAnsi" w:cstheme="minorHAnsi"/>
          <w:b/>
          <w:bCs/>
        </w:rPr>
      </w:pPr>
    </w:p>
    <w:tbl>
      <w:tblPr>
        <w:tblStyle w:val="TableGrid"/>
        <w:tblW w:w="0" w:type="auto"/>
        <w:tblLook w:val="04A0" w:firstRow="1" w:lastRow="0" w:firstColumn="1" w:lastColumn="0" w:noHBand="0" w:noVBand="1"/>
      </w:tblPr>
      <w:tblGrid>
        <w:gridCol w:w="6941"/>
        <w:gridCol w:w="2075"/>
      </w:tblGrid>
      <w:tr w:rsidR="006E1064" w14:paraId="34FCF51F" w14:textId="77777777" w:rsidTr="002E45B1">
        <w:tc>
          <w:tcPr>
            <w:tcW w:w="6941" w:type="dxa"/>
            <w:shd w:val="clear" w:color="auto" w:fill="44546A" w:themeFill="text2"/>
          </w:tcPr>
          <w:p w14:paraId="57354373"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STATEMENT</w:t>
            </w:r>
          </w:p>
        </w:tc>
        <w:tc>
          <w:tcPr>
            <w:tcW w:w="2075" w:type="dxa"/>
            <w:shd w:val="clear" w:color="auto" w:fill="44546A" w:themeFill="text2"/>
          </w:tcPr>
          <w:p w14:paraId="31697010"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RESPONSE</w:t>
            </w:r>
          </w:p>
        </w:tc>
      </w:tr>
      <w:tr w:rsidR="006E1064" w14:paraId="45C040AA" w14:textId="77777777" w:rsidTr="002E45B1">
        <w:tc>
          <w:tcPr>
            <w:tcW w:w="6941" w:type="dxa"/>
          </w:tcPr>
          <w:p w14:paraId="675481E6" w14:textId="77777777" w:rsidR="006E1064" w:rsidRPr="00C35834" w:rsidRDefault="006E1064" w:rsidP="002E45B1">
            <w:pPr>
              <w:spacing w:before="0" w:after="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to the best of my knowledge the answers submitted, and information contained in this document are correct and accurate</w:t>
            </w:r>
          </w:p>
        </w:tc>
        <w:tc>
          <w:tcPr>
            <w:tcW w:w="2075" w:type="dxa"/>
          </w:tcPr>
          <w:p w14:paraId="30083404" w14:textId="77777777" w:rsidR="006E1064" w:rsidRDefault="006E1064" w:rsidP="002E45B1">
            <w:pPr>
              <w:jc w:val="both"/>
              <w:rPr>
                <w:rFonts w:asciiTheme="minorHAnsi" w:hAnsiTheme="minorHAnsi" w:cstheme="minorHAnsi"/>
                <w:b/>
                <w:bCs/>
              </w:rPr>
            </w:pPr>
          </w:p>
        </w:tc>
      </w:tr>
      <w:tr w:rsidR="006E1064" w14:paraId="09EBEAE8" w14:textId="77777777" w:rsidTr="002E45B1">
        <w:tc>
          <w:tcPr>
            <w:tcW w:w="6941" w:type="dxa"/>
          </w:tcPr>
          <w:p w14:paraId="7B7D90F9" w14:textId="77777777" w:rsidR="006E1064" w:rsidRPr="00C35834" w:rsidRDefault="006E1064" w:rsidP="002E45B1">
            <w:pPr>
              <w:spacing w:before="0" w:after="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declare that, upon request and without delay I will provide </w:t>
            </w:r>
            <w:proofErr w:type="gramStart"/>
            <w:r w:rsidRPr="00C35834">
              <w:rPr>
                <w:rFonts w:asciiTheme="minorHAnsi" w:hAnsiTheme="minorHAnsi" w:cstheme="minorHAnsi"/>
                <w:color w:val="000000"/>
                <w:szCs w:val="24"/>
              </w:rPr>
              <w:t>all of</w:t>
            </w:r>
            <w:proofErr w:type="gramEnd"/>
            <w:r w:rsidRPr="00C35834">
              <w:rPr>
                <w:rFonts w:asciiTheme="minorHAnsi" w:hAnsiTheme="minorHAnsi" w:cstheme="minorHAnsi"/>
                <w:color w:val="000000"/>
                <w:szCs w:val="24"/>
              </w:rPr>
              <w:t xml:space="preserve"> the certificates or other documentary evidence referred to in this document</w:t>
            </w:r>
          </w:p>
        </w:tc>
        <w:tc>
          <w:tcPr>
            <w:tcW w:w="2075" w:type="dxa"/>
          </w:tcPr>
          <w:p w14:paraId="1B2F8AC8" w14:textId="77777777" w:rsidR="006E1064" w:rsidRDefault="006E1064" w:rsidP="002E45B1">
            <w:pPr>
              <w:jc w:val="both"/>
              <w:rPr>
                <w:rFonts w:asciiTheme="minorHAnsi" w:hAnsiTheme="minorHAnsi" w:cstheme="minorHAnsi"/>
                <w:b/>
                <w:bCs/>
              </w:rPr>
            </w:pPr>
          </w:p>
        </w:tc>
      </w:tr>
      <w:tr w:rsidR="006E1064" w14:paraId="31512021" w14:textId="77777777" w:rsidTr="002E45B1">
        <w:tc>
          <w:tcPr>
            <w:tcW w:w="6941" w:type="dxa"/>
          </w:tcPr>
          <w:p w14:paraId="3A9F8E5D" w14:textId="77777777" w:rsidR="006E1064" w:rsidRPr="00C35834" w:rsidRDefault="006E1064" w:rsidP="002E45B1">
            <w:pPr>
              <w:spacing w:line="276" w:lineRule="auto"/>
              <w:jc w:val="both"/>
              <w:rPr>
                <w:rFonts w:asciiTheme="minorHAnsi" w:hAnsiTheme="minorHAnsi" w:cstheme="minorHAnsi"/>
                <w:b/>
                <w:bCs/>
                <w:szCs w:val="24"/>
              </w:rPr>
            </w:pPr>
            <w:r w:rsidRPr="00C35834">
              <w:rPr>
                <w:rFonts w:asciiTheme="minorHAnsi" w:hAnsiTheme="minorHAnsi" w:cstheme="minorHAnsi"/>
                <w:color w:val="000000"/>
                <w:szCs w:val="24"/>
              </w:rPr>
              <w:t>I understand that the information will be used in the selection and evaluation process to assess the suitability of my organisation for contract award</w:t>
            </w:r>
          </w:p>
        </w:tc>
        <w:tc>
          <w:tcPr>
            <w:tcW w:w="2075" w:type="dxa"/>
          </w:tcPr>
          <w:p w14:paraId="16255596" w14:textId="77777777" w:rsidR="006E1064" w:rsidRDefault="006E1064" w:rsidP="002E45B1">
            <w:pPr>
              <w:jc w:val="both"/>
              <w:rPr>
                <w:rFonts w:asciiTheme="minorHAnsi" w:hAnsiTheme="minorHAnsi" w:cstheme="minorHAnsi"/>
                <w:b/>
                <w:bCs/>
              </w:rPr>
            </w:pPr>
          </w:p>
        </w:tc>
      </w:tr>
      <w:tr w:rsidR="006E1064" w14:paraId="0A2004E2" w14:textId="77777777" w:rsidTr="002E45B1">
        <w:tc>
          <w:tcPr>
            <w:tcW w:w="6941" w:type="dxa"/>
          </w:tcPr>
          <w:p w14:paraId="104A5427" w14:textId="77777777" w:rsidR="006E1064" w:rsidRPr="00C35834" w:rsidRDefault="006E1064" w:rsidP="002E45B1">
            <w:pPr>
              <w:spacing w:before="0" w:after="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understand that this submission may be rejected if there is a failure to answer all the relevant questions fully, or if false/misleading information or content is found to have been provided </w:t>
            </w:r>
          </w:p>
        </w:tc>
        <w:tc>
          <w:tcPr>
            <w:tcW w:w="2075" w:type="dxa"/>
          </w:tcPr>
          <w:p w14:paraId="0E8B1E8F" w14:textId="77777777" w:rsidR="006E1064" w:rsidRDefault="006E1064" w:rsidP="002E45B1">
            <w:pPr>
              <w:jc w:val="both"/>
              <w:rPr>
                <w:rFonts w:asciiTheme="minorHAnsi" w:hAnsiTheme="minorHAnsi" w:cstheme="minorHAnsi"/>
                <w:b/>
                <w:bCs/>
              </w:rPr>
            </w:pPr>
          </w:p>
        </w:tc>
      </w:tr>
      <w:tr w:rsidR="006E1064" w14:paraId="594EE1D5" w14:textId="77777777" w:rsidTr="002E45B1">
        <w:tc>
          <w:tcPr>
            <w:tcW w:w="6941" w:type="dxa"/>
          </w:tcPr>
          <w:p w14:paraId="0967F6AC" w14:textId="77777777" w:rsidR="006E1064" w:rsidRPr="00C35834" w:rsidRDefault="006E1064" w:rsidP="002E45B1">
            <w:pPr>
              <w:spacing w:before="0" w:after="0" w:line="276" w:lineRule="auto"/>
              <w:jc w:val="both"/>
              <w:rPr>
                <w:rFonts w:asciiTheme="minorHAnsi" w:hAnsiTheme="minorHAnsi" w:cstheme="minorHAnsi"/>
                <w:color w:val="000000"/>
                <w:szCs w:val="24"/>
              </w:rPr>
            </w:pPr>
            <w:r w:rsidRPr="00C35834">
              <w:rPr>
                <w:rFonts w:asciiTheme="minorHAnsi" w:hAnsiTheme="minorHAnsi" w:cstheme="minorHAnsi"/>
                <w:color w:val="000000"/>
                <w:szCs w:val="24"/>
              </w:rPr>
              <w:t>I understand that the details provided as part of this entire Qualitative submission will form part of the contract documents and therefore can be relied upon by Adra as constituting contractual information and commitments</w:t>
            </w:r>
          </w:p>
        </w:tc>
        <w:tc>
          <w:tcPr>
            <w:tcW w:w="2075" w:type="dxa"/>
          </w:tcPr>
          <w:p w14:paraId="746ECA2C" w14:textId="77777777" w:rsidR="006E1064" w:rsidRDefault="006E1064" w:rsidP="002E45B1">
            <w:pPr>
              <w:jc w:val="both"/>
              <w:rPr>
                <w:rFonts w:asciiTheme="minorHAnsi" w:hAnsiTheme="minorHAnsi" w:cstheme="minorHAnsi"/>
                <w:b/>
                <w:bCs/>
              </w:rPr>
            </w:pPr>
          </w:p>
        </w:tc>
      </w:tr>
    </w:tbl>
    <w:p w14:paraId="295B90AA" w14:textId="77777777" w:rsidR="00FC3506" w:rsidRDefault="00FC3506" w:rsidP="008509FF">
      <w:pPr>
        <w:pStyle w:val="ListParagraph"/>
      </w:pPr>
    </w:p>
    <w:sectPr w:rsidR="00FC3506" w:rsidSect="00081F84">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1C858" w14:textId="77777777" w:rsidR="00EE525B" w:rsidRDefault="00EE525B" w:rsidP="00B62B68">
      <w:pPr>
        <w:spacing w:before="0" w:after="0"/>
      </w:pPr>
      <w:r>
        <w:separator/>
      </w:r>
    </w:p>
  </w:endnote>
  <w:endnote w:type="continuationSeparator" w:id="0">
    <w:p w14:paraId="278959AC" w14:textId="77777777" w:rsidR="00EE525B" w:rsidRDefault="00EE525B" w:rsidP="00B62B68">
      <w:pPr>
        <w:spacing w:before="0" w:after="0"/>
      </w:pPr>
      <w:r>
        <w:continuationSeparator/>
      </w:r>
    </w:p>
  </w:endnote>
  <w:endnote w:type="continuationNotice" w:id="1">
    <w:p w14:paraId="0A902F4D" w14:textId="77777777" w:rsidR="00EE525B" w:rsidRDefault="00EE52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6E683" w14:textId="77777777" w:rsidR="00EE525B" w:rsidRDefault="00EE525B" w:rsidP="00B62B68">
      <w:pPr>
        <w:spacing w:before="0" w:after="0"/>
      </w:pPr>
      <w:r>
        <w:separator/>
      </w:r>
    </w:p>
  </w:footnote>
  <w:footnote w:type="continuationSeparator" w:id="0">
    <w:p w14:paraId="6FAAD927" w14:textId="77777777" w:rsidR="00EE525B" w:rsidRDefault="00EE525B" w:rsidP="00B62B68">
      <w:pPr>
        <w:spacing w:before="0" w:after="0"/>
      </w:pPr>
      <w:r>
        <w:continuationSeparator/>
      </w:r>
    </w:p>
  </w:footnote>
  <w:footnote w:type="continuationNotice" w:id="1">
    <w:p w14:paraId="725D12D7" w14:textId="77777777" w:rsidR="00EE525B" w:rsidRDefault="00EE525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32FF1"/>
    <w:multiLevelType w:val="hybridMultilevel"/>
    <w:tmpl w:val="DFD6BE14"/>
    <w:lvl w:ilvl="0" w:tplc="6DAE134E">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998" w:hanging="360"/>
      </w:pPr>
      <w:rPr>
        <w:rFonts w:ascii="Courier New" w:hAnsi="Courier New" w:cs="Courier New" w:hint="default"/>
      </w:rPr>
    </w:lvl>
    <w:lvl w:ilvl="2" w:tplc="08090005" w:tentative="1">
      <w:start w:val="1"/>
      <w:numFmt w:val="bullet"/>
      <w:lvlText w:val=""/>
      <w:lvlJc w:val="left"/>
      <w:pPr>
        <w:ind w:left="1718" w:hanging="360"/>
      </w:pPr>
      <w:rPr>
        <w:rFonts w:ascii="Wingdings" w:hAnsi="Wingdings" w:hint="default"/>
      </w:rPr>
    </w:lvl>
    <w:lvl w:ilvl="3" w:tplc="08090001" w:tentative="1">
      <w:start w:val="1"/>
      <w:numFmt w:val="bullet"/>
      <w:lvlText w:val=""/>
      <w:lvlJc w:val="left"/>
      <w:pPr>
        <w:ind w:left="2438" w:hanging="360"/>
      </w:pPr>
      <w:rPr>
        <w:rFonts w:ascii="Symbol" w:hAnsi="Symbol" w:hint="default"/>
      </w:rPr>
    </w:lvl>
    <w:lvl w:ilvl="4" w:tplc="08090003" w:tentative="1">
      <w:start w:val="1"/>
      <w:numFmt w:val="bullet"/>
      <w:lvlText w:val="o"/>
      <w:lvlJc w:val="left"/>
      <w:pPr>
        <w:ind w:left="3158" w:hanging="360"/>
      </w:pPr>
      <w:rPr>
        <w:rFonts w:ascii="Courier New" w:hAnsi="Courier New" w:cs="Courier New" w:hint="default"/>
      </w:rPr>
    </w:lvl>
    <w:lvl w:ilvl="5" w:tplc="08090005" w:tentative="1">
      <w:start w:val="1"/>
      <w:numFmt w:val="bullet"/>
      <w:lvlText w:val=""/>
      <w:lvlJc w:val="left"/>
      <w:pPr>
        <w:ind w:left="3878" w:hanging="360"/>
      </w:pPr>
      <w:rPr>
        <w:rFonts w:ascii="Wingdings" w:hAnsi="Wingdings" w:hint="default"/>
      </w:rPr>
    </w:lvl>
    <w:lvl w:ilvl="6" w:tplc="08090001" w:tentative="1">
      <w:start w:val="1"/>
      <w:numFmt w:val="bullet"/>
      <w:lvlText w:val=""/>
      <w:lvlJc w:val="left"/>
      <w:pPr>
        <w:ind w:left="4598" w:hanging="360"/>
      </w:pPr>
      <w:rPr>
        <w:rFonts w:ascii="Symbol" w:hAnsi="Symbol" w:hint="default"/>
      </w:rPr>
    </w:lvl>
    <w:lvl w:ilvl="7" w:tplc="08090003" w:tentative="1">
      <w:start w:val="1"/>
      <w:numFmt w:val="bullet"/>
      <w:lvlText w:val="o"/>
      <w:lvlJc w:val="left"/>
      <w:pPr>
        <w:ind w:left="5318" w:hanging="360"/>
      </w:pPr>
      <w:rPr>
        <w:rFonts w:ascii="Courier New" w:hAnsi="Courier New" w:cs="Courier New" w:hint="default"/>
      </w:rPr>
    </w:lvl>
    <w:lvl w:ilvl="8" w:tplc="08090005" w:tentative="1">
      <w:start w:val="1"/>
      <w:numFmt w:val="bullet"/>
      <w:lvlText w:val=""/>
      <w:lvlJc w:val="left"/>
      <w:pPr>
        <w:ind w:left="6038" w:hanging="360"/>
      </w:pPr>
      <w:rPr>
        <w:rFonts w:ascii="Wingdings" w:hAnsi="Wingdings" w:hint="default"/>
      </w:rPr>
    </w:lvl>
  </w:abstractNum>
  <w:abstractNum w:abstractNumId="1" w15:restartNumberingAfterBreak="0">
    <w:nsid w:val="0FD1688D"/>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C528BF"/>
    <w:multiLevelType w:val="hybridMultilevel"/>
    <w:tmpl w:val="1D88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B117EAC"/>
    <w:multiLevelType w:val="hybridMultilevel"/>
    <w:tmpl w:val="C362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0A30AE"/>
    <w:multiLevelType w:val="hybridMultilevel"/>
    <w:tmpl w:val="7312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D22375"/>
    <w:multiLevelType w:val="multilevel"/>
    <w:tmpl w:val="00262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734863"/>
    <w:multiLevelType w:val="multilevel"/>
    <w:tmpl w:val="9FF85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3E7AB8"/>
    <w:multiLevelType w:val="hybridMultilevel"/>
    <w:tmpl w:val="6A6053D0"/>
    <w:lvl w:ilvl="0" w:tplc="6DAE134E">
      <w:numFmt w:val="bullet"/>
      <w:lvlText w:val="•"/>
      <w:lvlJc w:val="left"/>
      <w:pPr>
        <w:ind w:left="1244" w:hanging="360"/>
      </w:pPr>
      <w:rPr>
        <w:rFonts w:ascii="Calibri" w:eastAsiaTheme="minorHAnsi" w:hAnsi="Calibri" w:cs="Calibri" w:hint="default"/>
      </w:rPr>
    </w:lvl>
    <w:lvl w:ilvl="1" w:tplc="08090003" w:tentative="1">
      <w:start w:val="1"/>
      <w:numFmt w:val="bullet"/>
      <w:lvlText w:val="o"/>
      <w:lvlJc w:val="left"/>
      <w:pPr>
        <w:ind w:left="1882" w:hanging="360"/>
      </w:pPr>
      <w:rPr>
        <w:rFonts w:ascii="Courier New" w:hAnsi="Courier New" w:cs="Courier New" w:hint="default"/>
      </w:rPr>
    </w:lvl>
    <w:lvl w:ilvl="2" w:tplc="08090005" w:tentative="1">
      <w:start w:val="1"/>
      <w:numFmt w:val="bullet"/>
      <w:lvlText w:val=""/>
      <w:lvlJc w:val="left"/>
      <w:pPr>
        <w:ind w:left="2602" w:hanging="360"/>
      </w:pPr>
      <w:rPr>
        <w:rFonts w:ascii="Wingdings" w:hAnsi="Wingdings" w:hint="default"/>
      </w:rPr>
    </w:lvl>
    <w:lvl w:ilvl="3" w:tplc="08090001" w:tentative="1">
      <w:start w:val="1"/>
      <w:numFmt w:val="bullet"/>
      <w:lvlText w:val=""/>
      <w:lvlJc w:val="left"/>
      <w:pPr>
        <w:ind w:left="3322" w:hanging="360"/>
      </w:pPr>
      <w:rPr>
        <w:rFonts w:ascii="Symbol" w:hAnsi="Symbol" w:hint="default"/>
      </w:rPr>
    </w:lvl>
    <w:lvl w:ilvl="4" w:tplc="08090003" w:tentative="1">
      <w:start w:val="1"/>
      <w:numFmt w:val="bullet"/>
      <w:lvlText w:val="o"/>
      <w:lvlJc w:val="left"/>
      <w:pPr>
        <w:ind w:left="4042" w:hanging="360"/>
      </w:pPr>
      <w:rPr>
        <w:rFonts w:ascii="Courier New" w:hAnsi="Courier New" w:cs="Courier New" w:hint="default"/>
      </w:rPr>
    </w:lvl>
    <w:lvl w:ilvl="5" w:tplc="08090005" w:tentative="1">
      <w:start w:val="1"/>
      <w:numFmt w:val="bullet"/>
      <w:lvlText w:val=""/>
      <w:lvlJc w:val="left"/>
      <w:pPr>
        <w:ind w:left="4762" w:hanging="360"/>
      </w:pPr>
      <w:rPr>
        <w:rFonts w:ascii="Wingdings" w:hAnsi="Wingdings" w:hint="default"/>
      </w:rPr>
    </w:lvl>
    <w:lvl w:ilvl="6" w:tplc="08090001" w:tentative="1">
      <w:start w:val="1"/>
      <w:numFmt w:val="bullet"/>
      <w:lvlText w:val=""/>
      <w:lvlJc w:val="left"/>
      <w:pPr>
        <w:ind w:left="5482" w:hanging="360"/>
      </w:pPr>
      <w:rPr>
        <w:rFonts w:ascii="Symbol" w:hAnsi="Symbol" w:hint="default"/>
      </w:rPr>
    </w:lvl>
    <w:lvl w:ilvl="7" w:tplc="08090003" w:tentative="1">
      <w:start w:val="1"/>
      <w:numFmt w:val="bullet"/>
      <w:lvlText w:val="o"/>
      <w:lvlJc w:val="left"/>
      <w:pPr>
        <w:ind w:left="6202" w:hanging="360"/>
      </w:pPr>
      <w:rPr>
        <w:rFonts w:ascii="Courier New" w:hAnsi="Courier New" w:cs="Courier New" w:hint="default"/>
      </w:rPr>
    </w:lvl>
    <w:lvl w:ilvl="8" w:tplc="08090005" w:tentative="1">
      <w:start w:val="1"/>
      <w:numFmt w:val="bullet"/>
      <w:lvlText w:val=""/>
      <w:lvlJc w:val="left"/>
      <w:pPr>
        <w:ind w:left="6922" w:hanging="360"/>
      </w:pPr>
      <w:rPr>
        <w:rFonts w:ascii="Wingdings" w:hAnsi="Wingdings" w:hint="default"/>
      </w:rPr>
    </w:lvl>
  </w:abstractNum>
  <w:abstractNum w:abstractNumId="9" w15:restartNumberingAfterBreak="0">
    <w:nsid w:val="2A792C6F"/>
    <w:multiLevelType w:val="hybridMultilevel"/>
    <w:tmpl w:val="B9BC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70347B"/>
    <w:multiLevelType w:val="hybridMultilevel"/>
    <w:tmpl w:val="5C1899CC"/>
    <w:lvl w:ilvl="0" w:tplc="C52E267A">
      <w:start w:val="1"/>
      <w:numFmt w:val="lowerLetter"/>
      <w:lvlText w:val="(%1)"/>
      <w:lvlJc w:val="left"/>
      <w:pPr>
        <w:ind w:left="720" w:hanging="360"/>
      </w:pPr>
      <w:rPr>
        <w:rFonts w:asciiTheme="minorHAnsi" w:eastAsia="Times New Roman" w:hAnsiTheme="minorHAnsi" w:cstheme="min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B6D68"/>
    <w:multiLevelType w:val="hybridMultilevel"/>
    <w:tmpl w:val="2BEEAE60"/>
    <w:lvl w:ilvl="0" w:tplc="08090001">
      <w:start w:val="1"/>
      <w:numFmt w:val="bullet"/>
      <w:lvlText w:val=""/>
      <w:lvlJc w:val="left"/>
      <w:pPr>
        <w:ind w:left="1275" w:hanging="555"/>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C4106F6"/>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6B3249"/>
    <w:multiLevelType w:val="hybridMultilevel"/>
    <w:tmpl w:val="DBE8CCF6"/>
    <w:lvl w:ilvl="0" w:tplc="EB0CDB1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A8156B"/>
    <w:multiLevelType w:val="hybridMultilevel"/>
    <w:tmpl w:val="E0687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4A4D43"/>
    <w:multiLevelType w:val="multilevel"/>
    <w:tmpl w:val="AA201F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A781FA"/>
    <w:multiLevelType w:val="hybridMultilevel"/>
    <w:tmpl w:val="46EE7A72"/>
    <w:lvl w:ilvl="0" w:tplc="3E049098">
      <w:start w:val="1"/>
      <w:numFmt w:val="bullet"/>
      <w:lvlText w:val=""/>
      <w:lvlJc w:val="left"/>
      <w:pPr>
        <w:ind w:left="360" w:hanging="360"/>
      </w:pPr>
      <w:rPr>
        <w:rFonts w:ascii="Symbol" w:hAnsi="Symbol" w:hint="default"/>
      </w:rPr>
    </w:lvl>
    <w:lvl w:ilvl="1" w:tplc="AE14A230">
      <w:start w:val="1"/>
      <w:numFmt w:val="bullet"/>
      <w:lvlText w:val="o"/>
      <w:lvlJc w:val="left"/>
      <w:pPr>
        <w:ind w:left="1440" w:hanging="360"/>
      </w:pPr>
      <w:rPr>
        <w:rFonts w:ascii="Courier New" w:hAnsi="Courier New" w:hint="default"/>
      </w:rPr>
    </w:lvl>
    <w:lvl w:ilvl="2" w:tplc="7586F2D8">
      <w:start w:val="1"/>
      <w:numFmt w:val="bullet"/>
      <w:lvlText w:val=""/>
      <w:lvlJc w:val="left"/>
      <w:pPr>
        <w:ind w:left="2160" w:hanging="360"/>
      </w:pPr>
      <w:rPr>
        <w:rFonts w:ascii="Wingdings" w:hAnsi="Wingdings" w:hint="default"/>
      </w:rPr>
    </w:lvl>
    <w:lvl w:ilvl="3" w:tplc="EEAA84F4">
      <w:start w:val="1"/>
      <w:numFmt w:val="bullet"/>
      <w:lvlText w:val=""/>
      <w:lvlJc w:val="left"/>
      <w:pPr>
        <w:ind w:left="2880" w:hanging="360"/>
      </w:pPr>
      <w:rPr>
        <w:rFonts w:ascii="Symbol" w:hAnsi="Symbol" w:hint="default"/>
      </w:rPr>
    </w:lvl>
    <w:lvl w:ilvl="4" w:tplc="1270B4EC">
      <w:start w:val="1"/>
      <w:numFmt w:val="bullet"/>
      <w:lvlText w:val="o"/>
      <w:lvlJc w:val="left"/>
      <w:pPr>
        <w:ind w:left="3600" w:hanging="360"/>
      </w:pPr>
      <w:rPr>
        <w:rFonts w:ascii="Courier New" w:hAnsi="Courier New" w:hint="default"/>
      </w:rPr>
    </w:lvl>
    <w:lvl w:ilvl="5" w:tplc="707A5E7A">
      <w:start w:val="1"/>
      <w:numFmt w:val="bullet"/>
      <w:lvlText w:val=""/>
      <w:lvlJc w:val="left"/>
      <w:pPr>
        <w:ind w:left="4320" w:hanging="360"/>
      </w:pPr>
      <w:rPr>
        <w:rFonts w:ascii="Wingdings" w:hAnsi="Wingdings" w:hint="default"/>
      </w:rPr>
    </w:lvl>
    <w:lvl w:ilvl="6" w:tplc="DB0CFDC2">
      <w:start w:val="1"/>
      <w:numFmt w:val="bullet"/>
      <w:lvlText w:val=""/>
      <w:lvlJc w:val="left"/>
      <w:pPr>
        <w:ind w:left="5040" w:hanging="360"/>
      </w:pPr>
      <w:rPr>
        <w:rFonts w:ascii="Symbol" w:hAnsi="Symbol" w:hint="default"/>
      </w:rPr>
    </w:lvl>
    <w:lvl w:ilvl="7" w:tplc="B928C4FC">
      <w:start w:val="1"/>
      <w:numFmt w:val="bullet"/>
      <w:lvlText w:val="o"/>
      <w:lvlJc w:val="left"/>
      <w:pPr>
        <w:ind w:left="5760" w:hanging="360"/>
      </w:pPr>
      <w:rPr>
        <w:rFonts w:ascii="Courier New" w:hAnsi="Courier New" w:hint="default"/>
      </w:rPr>
    </w:lvl>
    <w:lvl w:ilvl="8" w:tplc="84C01D20">
      <w:start w:val="1"/>
      <w:numFmt w:val="bullet"/>
      <w:lvlText w:val=""/>
      <w:lvlJc w:val="left"/>
      <w:pPr>
        <w:ind w:left="6480" w:hanging="360"/>
      </w:pPr>
      <w:rPr>
        <w:rFonts w:ascii="Wingdings" w:hAnsi="Wingdings" w:hint="default"/>
      </w:rPr>
    </w:lvl>
  </w:abstractNum>
  <w:abstractNum w:abstractNumId="17" w15:restartNumberingAfterBreak="0">
    <w:nsid w:val="39C74346"/>
    <w:multiLevelType w:val="hybridMultilevel"/>
    <w:tmpl w:val="1374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1E1035"/>
    <w:multiLevelType w:val="multilevel"/>
    <w:tmpl w:val="E75C6A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5D44A2"/>
    <w:multiLevelType w:val="multilevel"/>
    <w:tmpl w:val="9A68FB0C"/>
    <w:lvl w:ilvl="0">
      <w:start w:val="1"/>
      <w:numFmt w:val="decimal"/>
      <w:lvlText w:val="%1.0"/>
      <w:lvlJc w:val="left"/>
      <w:pPr>
        <w:tabs>
          <w:tab w:val="num" w:pos="709"/>
        </w:tabs>
        <w:ind w:left="709" w:hanging="709"/>
      </w:pPr>
      <w:rPr>
        <w:rFonts w:hint="default"/>
        <w:b/>
        <w:i w:val="0"/>
        <w:color w:val="auto"/>
        <w:sz w:val="22"/>
        <w:szCs w:val="22"/>
      </w:rPr>
    </w:lvl>
    <w:lvl w:ilvl="1">
      <w:start w:val="1"/>
      <w:numFmt w:val="decimal"/>
      <w:lvlText w:val="%1.%2"/>
      <w:lvlJc w:val="left"/>
      <w:pPr>
        <w:tabs>
          <w:tab w:val="num" w:pos="709"/>
        </w:tabs>
        <w:ind w:left="709" w:hanging="709"/>
      </w:pPr>
      <w:rPr>
        <w:rFonts w:hint="default"/>
        <w:b w:val="0"/>
        <w:i w:val="0"/>
        <w:sz w:val="22"/>
      </w:rPr>
    </w:lvl>
    <w:lvl w:ilvl="2">
      <w:start w:val="1"/>
      <w:numFmt w:val="decimal"/>
      <w:lvlText w:val="%1.%2.%3"/>
      <w:lvlJc w:val="left"/>
      <w:pPr>
        <w:tabs>
          <w:tab w:val="num" w:pos="709"/>
        </w:tabs>
        <w:ind w:left="709" w:hanging="709"/>
      </w:pPr>
      <w:rPr>
        <w:rFonts w:hint="default"/>
        <w:b w:val="0"/>
        <w:i w:val="0"/>
        <w:sz w:val="22"/>
      </w:rPr>
    </w:lvl>
    <w:lvl w:ilvl="3">
      <w:start w:val="1"/>
      <w:numFmt w:val="lowerLetter"/>
      <w:lvlText w:val="%4."/>
      <w:lvlJc w:val="left"/>
      <w:pPr>
        <w:tabs>
          <w:tab w:val="num" w:pos="1418"/>
        </w:tabs>
        <w:ind w:left="1418" w:hanging="709"/>
      </w:pPr>
      <w:rPr>
        <w:rFonts w:hint="default"/>
        <w:b w:val="0"/>
        <w:i w:val="0"/>
        <w:sz w:val="22"/>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42A6257B"/>
    <w:multiLevelType w:val="hybridMultilevel"/>
    <w:tmpl w:val="00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93EA4"/>
    <w:multiLevelType w:val="hybridMultilevel"/>
    <w:tmpl w:val="D9065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1E5EE4"/>
    <w:multiLevelType w:val="hybridMultilevel"/>
    <w:tmpl w:val="1E609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9737951"/>
    <w:multiLevelType w:val="hybridMultilevel"/>
    <w:tmpl w:val="C114AC42"/>
    <w:lvl w:ilvl="0" w:tplc="08090001">
      <w:start w:val="1"/>
      <w:numFmt w:val="bullet"/>
      <w:lvlText w:val=""/>
      <w:lvlJc w:val="left"/>
      <w:pPr>
        <w:ind w:left="1162" w:hanging="360"/>
      </w:pPr>
      <w:rPr>
        <w:rFonts w:ascii="Symbol" w:hAnsi="Symbol" w:hint="default"/>
      </w:rPr>
    </w:lvl>
    <w:lvl w:ilvl="1" w:tplc="08090003" w:tentative="1">
      <w:start w:val="1"/>
      <w:numFmt w:val="bullet"/>
      <w:lvlText w:val="o"/>
      <w:lvlJc w:val="left"/>
      <w:pPr>
        <w:ind w:left="1882" w:hanging="360"/>
      </w:pPr>
      <w:rPr>
        <w:rFonts w:ascii="Courier New" w:hAnsi="Courier New" w:cs="Courier New" w:hint="default"/>
      </w:rPr>
    </w:lvl>
    <w:lvl w:ilvl="2" w:tplc="08090005" w:tentative="1">
      <w:start w:val="1"/>
      <w:numFmt w:val="bullet"/>
      <w:lvlText w:val=""/>
      <w:lvlJc w:val="left"/>
      <w:pPr>
        <w:ind w:left="2602" w:hanging="360"/>
      </w:pPr>
      <w:rPr>
        <w:rFonts w:ascii="Wingdings" w:hAnsi="Wingdings" w:hint="default"/>
      </w:rPr>
    </w:lvl>
    <w:lvl w:ilvl="3" w:tplc="08090001" w:tentative="1">
      <w:start w:val="1"/>
      <w:numFmt w:val="bullet"/>
      <w:lvlText w:val=""/>
      <w:lvlJc w:val="left"/>
      <w:pPr>
        <w:ind w:left="3322" w:hanging="360"/>
      </w:pPr>
      <w:rPr>
        <w:rFonts w:ascii="Symbol" w:hAnsi="Symbol" w:hint="default"/>
      </w:rPr>
    </w:lvl>
    <w:lvl w:ilvl="4" w:tplc="08090003" w:tentative="1">
      <w:start w:val="1"/>
      <w:numFmt w:val="bullet"/>
      <w:lvlText w:val="o"/>
      <w:lvlJc w:val="left"/>
      <w:pPr>
        <w:ind w:left="4042" w:hanging="360"/>
      </w:pPr>
      <w:rPr>
        <w:rFonts w:ascii="Courier New" w:hAnsi="Courier New" w:cs="Courier New" w:hint="default"/>
      </w:rPr>
    </w:lvl>
    <w:lvl w:ilvl="5" w:tplc="08090005" w:tentative="1">
      <w:start w:val="1"/>
      <w:numFmt w:val="bullet"/>
      <w:lvlText w:val=""/>
      <w:lvlJc w:val="left"/>
      <w:pPr>
        <w:ind w:left="4762" w:hanging="360"/>
      </w:pPr>
      <w:rPr>
        <w:rFonts w:ascii="Wingdings" w:hAnsi="Wingdings" w:hint="default"/>
      </w:rPr>
    </w:lvl>
    <w:lvl w:ilvl="6" w:tplc="08090001" w:tentative="1">
      <w:start w:val="1"/>
      <w:numFmt w:val="bullet"/>
      <w:lvlText w:val=""/>
      <w:lvlJc w:val="left"/>
      <w:pPr>
        <w:ind w:left="5482" w:hanging="360"/>
      </w:pPr>
      <w:rPr>
        <w:rFonts w:ascii="Symbol" w:hAnsi="Symbol" w:hint="default"/>
      </w:rPr>
    </w:lvl>
    <w:lvl w:ilvl="7" w:tplc="08090003" w:tentative="1">
      <w:start w:val="1"/>
      <w:numFmt w:val="bullet"/>
      <w:lvlText w:val="o"/>
      <w:lvlJc w:val="left"/>
      <w:pPr>
        <w:ind w:left="6202" w:hanging="360"/>
      </w:pPr>
      <w:rPr>
        <w:rFonts w:ascii="Courier New" w:hAnsi="Courier New" w:cs="Courier New" w:hint="default"/>
      </w:rPr>
    </w:lvl>
    <w:lvl w:ilvl="8" w:tplc="08090005" w:tentative="1">
      <w:start w:val="1"/>
      <w:numFmt w:val="bullet"/>
      <w:lvlText w:val=""/>
      <w:lvlJc w:val="left"/>
      <w:pPr>
        <w:ind w:left="6922" w:hanging="360"/>
      </w:pPr>
      <w:rPr>
        <w:rFonts w:ascii="Wingdings" w:hAnsi="Wingdings" w:hint="default"/>
      </w:rPr>
    </w:lvl>
  </w:abstractNum>
  <w:abstractNum w:abstractNumId="24" w15:restartNumberingAfterBreak="0">
    <w:nsid w:val="4ACF2FFD"/>
    <w:multiLevelType w:val="hybridMultilevel"/>
    <w:tmpl w:val="83E8EB16"/>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C27D7"/>
    <w:multiLevelType w:val="hybridMultilevel"/>
    <w:tmpl w:val="FD80E26C"/>
    <w:lvl w:ilvl="0" w:tplc="6DAE134E">
      <w:numFmt w:val="bullet"/>
      <w:lvlText w:val="•"/>
      <w:lvlJc w:val="left"/>
      <w:pPr>
        <w:ind w:left="802" w:hanging="360"/>
      </w:pPr>
      <w:rPr>
        <w:rFonts w:ascii="Calibri" w:eastAsiaTheme="minorHAnsi" w:hAnsi="Calibri" w:cs="Calibri" w:hint="default"/>
      </w:rPr>
    </w:lvl>
    <w:lvl w:ilvl="1" w:tplc="08090003" w:tentative="1">
      <w:start w:val="1"/>
      <w:numFmt w:val="bullet"/>
      <w:lvlText w:val="o"/>
      <w:lvlJc w:val="left"/>
      <w:pPr>
        <w:ind w:left="1522" w:hanging="360"/>
      </w:pPr>
      <w:rPr>
        <w:rFonts w:ascii="Courier New" w:hAnsi="Courier New" w:cs="Courier New" w:hint="default"/>
      </w:rPr>
    </w:lvl>
    <w:lvl w:ilvl="2" w:tplc="08090005" w:tentative="1">
      <w:start w:val="1"/>
      <w:numFmt w:val="bullet"/>
      <w:lvlText w:val=""/>
      <w:lvlJc w:val="left"/>
      <w:pPr>
        <w:ind w:left="2242" w:hanging="360"/>
      </w:pPr>
      <w:rPr>
        <w:rFonts w:ascii="Wingdings" w:hAnsi="Wingdings" w:hint="default"/>
      </w:rPr>
    </w:lvl>
    <w:lvl w:ilvl="3" w:tplc="08090001" w:tentative="1">
      <w:start w:val="1"/>
      <w:numFmt w:val="bullet"/>
      <w:lvlText w:val=""/>
      <w:lvlJc w:val="left"/>
      <w:pPr>
        <w:ind w:left="2962" w:hanging="360"/>
      </w:pPr>
      <w:rPr>
        <w:rFonts w:ascii="Symbol" w:hAnsi="Symbol" w:hint="default"/>
      </w:rPr>
    </w:lvl>
    <w:lvl w:ilvl="4" w:tplc="08090003" w:tentative="1">
      <w:start w:val="1"/>
      <w:numFmt w:val="bullet"/>
      <w:lvlText w:val="o"/>
      <w:lvlJc w:val="left"/>
      <w:pPr>
        <w:ind w:left="3682" w:hanging="360"/>
      </w:pPr>
      <w:rPr>
        <w:rFonts w:ascii="Courier New" w:hAnsi="Courier New" w:cs="Courier New" w:hint="default"/>
      </w:rPr>
    </w:lvl>
    <w:lvl w:ilvl="5" w:tplc="08090005" w:tentative="1">
      <w:start w:val="1"/>
      <w:numFmt w:val="bullet"/>
      <w:lvlText w:val=""/>
      <w:lvlJc w:val="left"/>
      <w:pPr>
        <w:ind w:left="4402" w:hanging="360"/>
      </w:pPr>
      <w:rPr>
        <w:rFonts w:ascii="Wingdings" w:hAnsi="Wingdings" w:hint="default"/>
      </w:rPr>
    </w:lvl>
    <w:lvl w:ilvl="6" w:tplc="08090001" w:tentative="1">
      <w:start w:val="1"/>
      <w:numFmt w:val="bullet"/>
      <w:lvlText w:val=""/>
      <w:lvlJc w:val="left"/>
      <w:pPr>
        <w:ind w:left="5122" w:hanging="360"/>
      </w:pPr>
      <w:rPr>
        <w:rFonts w:ascii="Symbol" w:hAnsi="Symbol" w:hint="default"/>
      </w:rPr>
    </w:lvl>
    <w:lvl w:ilvl="7" w:tplc="08090003" w:tentative="1">
      <w:start w:val="1"/>
      <w:numFmt w:val="bullet"/>
      <w:lvlText w:val="o"/>
      <w:lvlJc w:val="left"/>
      <w:pPr>
        <w:ind w:left="5842" w:hanging="360"/>
      </w:pPr>
      <w:rPr>
        <w:rFonts w:ascii="Courier New" w:hAnsi="Courier New" w:cs="Courier New" w:hint="default"/>
      </w:rPr>
    </w:lvl>
    <w:lvl w:ilvl="8" w:tplc="08090005" w:tentative="1">
      <w:start w:val="1"/>
      <w:numFmt w:val="bullet"/>
      <w:lvlText w:val=""/>
      <w:lvlJc w:val="left"/>
      <w:pPr>
        <w:ind w:left="6562" w:hanging="360"/>
      </w:pPr>
      <w:rPr>
        <w:rFonts w:ascii="Wingdings" w:hAnsi="Wingdings" w:hint="default"/>
      </w:rPr>
    </w:lvl>
  </w:abstractNum>
  <w:abstractNum w:abstractNumId="26" w15:restartNumberingAfterBreak="0">
    <w:nsid w:val="534554C9"/>
    <w:multiLevelType w:val="hybridMultilevel"/>
    <w:tmpl w:val="5C1899CC"/>
    <w:lvl w:ilvl="0" w:tplc="C52E267A">
      <w:start w:val="1"/>
      <w:numFmt w:val="lowerLetter"/>
      <w:lvlText w:val="(%1)"/>
      <w:lvlJc w:val="left"/>
      <w:pPr>
        <w:ind w:left="720" w:hanging="360"/>
      </w:pPr>
      <w:rPr>
        <w:rFonts w:asciiTheme="minorHAnsi" w:eastAsia="Times New Roman" w:hAnsiTheme="minorHAnsi" w:cstheme="min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650B5A"/>
    <w:multiLevelType w:val="hybridMultilevel"/>
    <w:tmpl w:val="EADC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674ADE"/>
    <w:multiLevelType w:val="hybridMultilevel"/>
    <w:tmpl w:val="2962E2E4"/>
    <w:lvl w:ilvl="0" w:tplc="FFFFFFFF">
      <w:start w:val="1"/>
      <w:numFmt w:val="decimal"/>
      <w:lvlText w:val="%1."/>
      <w:lvlJc w:val="left"/>
      <w:pPr>
        <w:ind w:left="720" w:hanging="360"/>
      </w:pPr>
      <w:rPr>
        <w:rFonts w:hint="default"/>
        <w:b/>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EF3218A"/>
    <w:multiLevelType w:val="hybridMultilevel"/>
    <w:tmpl w:val="CAA23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EB357F"/>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307C3F"/>
    <w:multiLevelType w:val="multilevel"/>
    <w:tmpl w:val="BDF2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B5515E"/>
    <w:multiLevelType w:val="hybridMultilevel"/>
    <w:tmpl w:val="2962E2E4"/>
    <w:lvl w:ilvl="0" w:tplc="FFFFFFFF">
      <w:start w:val="1"/>
      <w:numFmt w:val="decimal"/>
      <w:lvlText w:val="%1."/>
      <w:lvlJc w:val="left"/>
      <w:pPr>
        <w:ind w:left="720" w:hanging="360"/>
      </w:pPr>
      <w:rPr>
        <w:rFonts w:hint="default"/>
        <w:b/>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3414E1"/>
    <w:multiLevelType w:val="hybridMultilevel"/>
    <w:tmpl w:val="5F26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ED61A3"/>
    <w:multiLevelType w:val="hybridMultilevel"/>
    <w:tmpl w:val="F75E6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946353"/>
    <w:multiLevelType w:val="multilevel"/>
    <w:tmpl w:val="6FA8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C942AA"/>
    <w:multiLevelType w:val="multilevel"/>
    <w:tmpl w:val="65248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233B30"/>
    <w:multiLevelType w:val="multilevel"/>
    <w:tmpl w:val="B0DE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5B2EC6"/>
    <w:multiLevelType w:val="hybridMultilevel"/>
    <w:tmpl w:val="56348674"/>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0221E2"/>
    <w:multiLevelType w:val="hybridMultilevel"/>
    <w:tmpl w:val="190E7248"/>
    <w:lvl w:ilvl="0" w:tplc="AC9C49AA">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4562269">
    <w:abstractNumId w:val="12"/>
  </w:num>
  <w:num w:numId="2" w16cid:durableId="1469317965">
    <w:abstractNumId w:val="26"/>
  </w:num>
  <w:num w:numId="3" w16cid:durableId="1393887152">
    <w:abstractNumId w:val="38"/>
  </w:num>
  <w:num w:numId="4" w16cid:durableId="1570308556">
    <w:abstractNumId w:val="14"/>
  </w:num>
  <w:num w:numId="5" w16cid:durableId="1649943444">
    <w:abstractNumId w:val="13"/>
  </w:num>
  <w:num w:numId="6" w16cid:durableId="2110225502">
    <w:abstractNumId w:val="10"/>
  </w:num>
  <w:num w:numId="7" w16cid:durableId="1203396024">
    <w:abstractNumId w:val="24"/>
  </w:num>
  <w:num w:numId="8" w16cid:durableId="1508867831">
    <w:abstractNumId w:val="5"/>
  </w:num>
  <w:num w:numId="9" w16cid:durableId="1276870086">
    <w:abstractNumId w:val="33"/>
  </w:num>
  <w:num w:numId="10" w16cid:durableId="1714112734">
    <w:abstractNumId w:val="39"/>
  </w:num>
  <w:num w:numId="11" w16cid:durableId="577637307">
    <w:abstractNumId w:val="27"/>
  </w:num>
  <w:num w:numId="12" w16cid:durableId="20012894">
    <w:abstractNumId w:val="22"/>
  </w:num>
  <w:num w:numId="13" w16cid:durableId="1072771070">
    <w:abstractNumId w:val="29"/>
  </w:num>
  <w:num w:numId="14" w16cid:durableId="1960452200">
    <w:abstractNumId w:val="9"/>
  </w:num>
  <w:num w:numId="15" w16cid:durableId="1477069204">
    <w:abstractNumId w:val="4"/>
  </w:num>
  <w:num w:numId="16" w16cid:durableId="323357359">
    <w:abstractNumId w:val="20"/>
  </w:num>
  <w:num w:numId="17" w16cid:durableId="1337730240">
    <w:abstractNumId w:val="21"/>
  </w:num>
  <w:num w:numId="18" w16cid:durableId="2033335731">
    <w:abstractNumId w:val="1"/>
  </w:num>
  <w:num w:numId="19" w16cid:durableId="623973279">
    <w:abstractNumId w:val="30"/>
  </w:num>
  <w:num w:numId="20" w16cid:durableId="719745302">
    <w:abstractNumId w:val="19"/>
  </w:num>
  <w:num w:numId="21" w16cid:durableId="543248778">
    <w:abstractNumId w:val="17"/>
  </w:num>
  <w:num w:numId="22" w16cid:durableId="1249576360">
    <w:abstractNumId w:val="3"/>
  </w:num>
  <w:num w:numId="23" w16cid:durableId="1108738614">
    <w:abstractNumId w:val="2"/>
  </w:num>
  <w:num w:numId="24" w16cid:durableId="1173838402">
    <w:abstractNumId w:val="15"/>
  </w:num>
  <w:num w:numId="25" w16cid:durableId="1728647110">
    <w:abstractNumId w:val="32"/>
  </w:num>
  <w:num w:numId="26" w16cid:durableId="1853833378">
    <w:abstractNumId w:val="28"/>
  </w:num>
  <w:num w:numId="27" w16cid:durableId="507789284">
    <w:abstractNumId w:val="35"/>
  </w:num>
  <w:num w:numId="28" w16cid:durableId="2111392041">
    <w:abstractNumId w:val="18"/>
  </w:num>
  <w:num w:numId="29" w16cid:durableId="355618680">
    <w:abstractNumId w:val="31"/>
  </w:num>
  <w:num w:numId="30" w16cid:durableId="1252204114">
    <w:abstractNumId w:val="6"/>
  </w:num>
  <w:num w:numId="31" w16cid:durableId="19625440">
    <w:abstractNumId w:val="37"/>
  </w:num>
  <w:num w:numId="32" w16cid:durableId="872113131">
    <w:abstractNumId w:val="36"/>
  </w:num>
  <w:num w:numId="33" w16cid:durableId="904684577">
    <w:abstractNumId w:val="7"/>
  </w:num>
  <w:num w:numId="34" w16cid:durableId="762184299">
    <w:abstractNumId w:val="16"/>
  </w:num>
  <w:num w:numId="35" w16cid:durableId="25066698">
    <w:abstractNumId w:val="11"/>
  </w:num>
  <w:num w:numId="36" w16cid:durableId="1656688002">
    <w:abstractNumId w:val="34"/>
  </w:num>
  <w:num w:numId="37" w16cid:durableId="1455440731">
    <w:abstractNumId w:val="23"/>
  </w:num>
  <w:num w:numId="38" w16cid:durableId="1876775952">
    <w:abstractNumId w:val="25"/>
  </w:num>
  <w:num w:numId="39" w16cid:durableId="791170427">
    <w:abstractNumId w:val="8"/>
  </w:num>
  <w:num w:numId="40" w16cid:durableId="390542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2A5"/>
    <w:rsid w:val="0000185C"/>
    <w:rsid w:val="000115E0"/>
    <w:rsid w:val="00015C54"/>
    <w:rsid w:val="00017166"/>
    <w:rsid w:val="000174FD"/>
    <w:rsid w:val="00021666"/>
    <w:rsid w:val="000224A3"/>
    <w:rsid w:val="00022A8A"/>
    <w:rsid w:val="00027BB0"/>
    <w:rsid w:val="00031AB5"/>
    <w:rsid w:val="00033689"/>
    <w:rsid w:val="000336B9"/>
    <w:rsid w:val="00036E76"/>
    <w:rsid w:val="000403F7"/>
    <w:rsid w:val="0004525E"/>
    <w:rsid w:val="00050B59"/>
    <w:rsid w:val="000561A6"/>
    <w:rsid w:val="00056D24"/>
    <w:rsid w:val="00056E20"/>
    <w:rsid w:val="000576B2"/>
    <w:rsid w:val="00060348"/>
    <w:rsid w:val="0006561B"/>
    <w:rsid w:val="00071AAC"/>
    <w:rsid w:val="0007505F"/>
    <w:rsid w:val="000806C6"/>
    <w:rsid w:val="00081F84"/>
    <w:rsid w:val="0008244E"/>
    <w:rsid w:val="000837A0"/>
    <w:rsid w:val="000A032E"/>
    <w:rsid w:val="000A46A9"/>
    <w:rsid w:val="000A52F4"/>
    <w:rsid w:val="000A5376"/>
    <w:rsid w:val="000B2C05"/>
    <w:rsid w:val="000B3BA5"/>
    <w:rsid w:val="000B6EFA"/>
    <w:rsid w:val="000C140D"/>
    <w:rsid w:val="000C3165"/>
    <w:rsid w:val="000D1C49"/>
    <w:rsid w:val="000D5BE0"/>
    <w:rsid w:val="000D62C7"/>
    <w:rsid w:val="000E46A3"/>
    <w:rsid w:val="000E6980"/>
    <w:rsid w:val="000E7E66"/>
    <w:rsid w:val="000F2C54"/>
    <w:rsid w:val="000F4F4D"/>
    <w:rsid w:val="000F537C"/>
    <w:rsid w:val="0010036A"/>
    <w:rsid w:val="0010065D"/>
    <w:rsid w:val="00100767"/>
    <w:rsid w:val="00101B05"/>
    <w:rsid w:val="00102AF2"/>
    <w:rsid w:val="001041FB"/>
    <w:rsid w:val="00115A10"/>
    <w:rsid w:val="001229DB"/>
    <w:rsid w:val="0012323F"/>
    <w:rsid w:val="00123EFA"/>
    <w:rsid w:val="00127A09"/>
    <w:rsid w:val="00127FE7"/>
    <w:rsid w:val="00133721"/>
    <w:rsid w:val="00134F0A"/>
    <w:rsid w:val="00137A26"/>
    <w:rsid w:val="00140D24"/>
    <w:rsid w:val="00140DEA"/>
    <w:rsid w:val="00141391"/>
    <w:rsid w:val="00141529"/>
    <w:rsid w:val="00142328"/>
    <w:rsid w:val="00142877"/>
    <w:rsid w:val="00143FCD"/>
    <w:rsid w:val="00144D54"/>
    <w:rsid w:val="00150F19"/>
    <w:rsid w:val="00151644"/>
    <w:rsid w:val="001568DA"/>
    <w:rsid w:val="00157C42"/>
    <w:rsid w:val="00164EEA"/>
    <w:rsid w:val="00165ECB"/>
    <w:rsid w:val="001722AA"/>
    <w:rsid w:val="00173A73"/>
    <w:rsid w:val="0018022F"/>
    <w:rsid w:val="00181017"/>
    <w:rsid w:val="001911EC"/>
    <w:rsid w:val="00197512"/>
    <w:rsid w:val="001A0D22"/>
    <w:rsid w:val="001A3C37"/>
    <w:rsid w:val="001A756A"/>
    <w:rsid w:val="001A7E39"/>
    <w:rsid w:val="001B2EED"/>
    <w:rsid w:val="001B2F84"/>
    <w:rsid w:val="001C6F2D"/>
    <w:rsid w:val="001D2DA0"/>
    <w:rsid w:val="001D4664"/>
    <w:rsid w:val="001D5325"/>
    <w:rsid w:val="001E6C57"/>
    <w:rsid w:val="001F19F4"/>
    <w:rsid w:val="001F29A2"/>
    <w:rsid w:val="001F2FF9"/>
    <w:rsid w:val="001F35D9"/>
    <w:rsid w:val="001F4441"/>
    <w:rsid w:val="00200DA3"/>
    <w:rsid w:val="00201339"/>
    <w:rsid w:val="0020434E"/>
    <w:rsid w:val="00212756"/>
    <w:rsid w:val="0021617D"/>
    <w:rsid w:val="00217AF5"/>
    <w:rsid w:val="002202A3"/>
    <w:rsid w:val="00223F79"/>
    <w:rsid w:val="002240DA"/>
    <w:rsid w:val="002242E4"/>
    <w:rsid w:val="0022601C"/>
    <w:rsid w:val="002272B1"/>
    <w:rsid w:val="00233BC7"/>
    <w:rsid w:val="00234970"/>
    <w:rsid w:val="002351F8"/>
    <w:rsid w:val="00235AC8"/>
    <w:rsid w:val="00241E4C"/>
    <w:rsid w:val="00243F3C"/>
    <w:rsid w:val="00244DE1"/>
    <w:rsid w:val="0024520B"/>
    <w:rsid w:val="002457DD"/>
    <w:rsid w:val="00253F15"/>
    <w:rsid w:val="00255BDD"/>
    <w:rsid w:val="00256316"/>
    <w:rsid w:val="002623DB"/>
    <w:rsid w:val="00264A50"/>
    <w:rsid w:val="00275C17"/>
    <w:rsid w:val="00276908"/>
    <w:rsid w:val="00276D97"/>
    <w:rsid w:val="00277691"/>
    <w:rsid w:val="00280C39"/>
    <w:rsid w:val="00283729"/>
    <w:rsid w:val="00286A19"/>
    <w:rsid w:val="0029594F"/>
    <w:rsid w:val="002979E0"/>
    <w:rsid w:val="002A0218"/>
    <w:rsid w:val="002A03CA"/>
    <w:rsid w:val="002A04B4"/>
    <w:rsid w:val="002A1F48"/>
    <w:rsid w:val="002A47BF"/>
    <w:rsid w:val="002B1F41"/>
    <w:rsid w:val="002B51BE"/>
    <w:rsid w:val="002B679C"/>
    <w:rsid w:val="002C160A"/>
    <w:rsid w:val="002C16D3"/>
    <w:rsid w:val="002C1C9F"/>
    <w:rsid w:val="002C5474"/>
    <w:rsid w:val="002C64D8"/>
    <w:rsid w:val="002C6A6F"/>
    <w:rsid w:val="002D6A31"/>
    <w:rsid w:val="002E3F57"/>
    <w:rsid w:val="002E45B1"/>
    <w:rsid w:val="002E58BB"/>
    <w:rsid w:val="002E68D9"/>
    <w:rsid w:val="002E6A34"/>
    <w:rsid w:val="002E7711"/>
    <w:rsid w:val="002E7CE2"/>
    <w:rsid w:val="002F2590"/>
    <w:rsid w:val="002F2F53"/>
    <w:rsid w:val="002F4115"/>
    <w:rsid w:val="002F569E"/>
    <w:rsid w:val="00301A75"/>
    <w:rsid w:val="003032C2"/>
    <w:rsid w:val="003058FE"/>
    <w:rsid w:val="00307B03"/>
    <w:rsid w:val="00321E9F"/>
    <w:rsid w:val="00324378"/>
    <w:rsid w:val="00325904"/>
    <w:rsid w:val="00325E8A"/>
    <w:rsid w:val="00330A43"/>
    <w:rsid w:val="00332180"/>
    <w:rsid w:val="00332490"/>
    <w:rsid w:val="00335643"/>
    <w:rsid w:val="003361CA"/>
    <w:rsid w:val="0033687D"/>
    <w:rsid w:val="00336C5E"/>
    <w:rsid w:val="003475EC"/>
    <w:rsid w:val="00351BA0"/>
    <w:rsid w:val="0035381C"/>
    <w:rsid w:val="003651BF"/>
    <w:rsid w:val="00366AC9"/>
    <w:rsid w:val="0037278C"/>
    <w:rsid w:val="003731DB"/>
    <w:rsid w:val="00375F63"/>
    <w:rsid w:val="003826F0"/>
    <w:rsid w:val="00387294"/>
    <w:rsid w:val="00387674"/>
    <w:rsid w:val="00387B95"/>
    <w:rsid w:val="00391023"/>
    <w:rsid w:val="00395203"/>
    <w:rsid w:val="00395D6E"/>
    <w:rsid w:val="00396BAD"/>
    <w:rsid w:val="003A0356"/>
    <w:rsid w:val="003A08ED"/>
    <w:rsid w:val="003A17F6"/>
    <w:rsid w:val="003A2A5D"/>
    <w:rsid w:val="003A57CA"/>
    <w:rsid w:val="003A6EB2"/>
    <w:rsid w:val="003B0232"/>
    <w:rsid w:val="003B36C8"/>
    <w:rsid w:val="003B3E20"/>
    <w:rsid w:val="003B4C40"/>
    <w:rsid w:val="003B5720"/>
    <w:rsid w:val="003B7DAF"/>
    <w:rsid w:val="003C30F8"/>
    <w:rsid w:val="003C5D64"/>
    <w:rsid w:val="003C7679"/>
    <w:rsid w:val="003D5352"/>
    <w:rsid w:val="003D5DB1"/>
    <w:rsid w:val="003F2249"/>
    <w:rsid w:val="003F439A"/>
    <w:rsid w:val="003F493E"/>
    <w:rsid w:val="003F66FA"/>
    <w:rsid w:val="004008D6"/>
    <w:rsid w:val="004008FF"/>
    <w:rsid w:val="00400BA7"/>
    <w:rsid w:val="00404FFB"/>
    <w:rsid w:val="0040551B"/>
    <w:rsid w:val="00407A03"/>
    <w:rsid w:val="00411568"/>
    <w:rsid w:val="00413A45"/>
    <w:rsid w:val="00416AC2"/>
    <w:rsid w:val="0042116A"/>
    <w:rsid w:val="00421647"/>
    <w:rsid w:val="00426CB5"/>
    <w:rsid w:val="004271FC"/>
    <w:rsid w:val="00427FB5"/>
    <w:rsid w:val="0043005F"/>
    <w:rsid w:val="004300DA"/>
    <w:rsid w:val="0043346C"/>
    <w:rsid w:val="00434024"/>
    <w:rsid w:val="00434EFC"/>
    <w:rsid w:val="004400E1"/>
    <w:rsid w:val="004400F7"/>
    <w:rsid w:val="004413AF"/>
    <w:rsid w:val="00442E19"/>
    <w:rsid w:val="004516FD"/>
    <w:rsid w:val="004633E9"/>
    <w:rsid w:val="00465386"/>
    <w:rsid w:val="004667EC"/>
    <w:rsid w:val="004704C0"/>
    <w:rsid w:val="0047473E"/>
    <w:rsid w:val="00477300"/>
    <w:rsid w:val="00481ACE"/>
    <w:rsid w:val="00482C8E"/>
    <w:rsid w:val="00484761"/>
    <w:rsid w:val="00486D7F"/>
    <w:rsid w:val="00491D70"/>
    <w:rsid w:val="004962B0"/>
    <w:rsid w:val="00496898"/>
    <w:rsid w:val="0049727B"/>
    <w:rsid w:val="004A0C74"/>
    <w:rsid w:val="004A3EB0"/>
    <w:rsid w:val="004A57E8"/>
    <w:rsid w:val="004A5912"/>
    <w:rsid w:val="004B3D7C"/>
    <w:rsid w:val="004B748C"/>
    <w:rsid w:val="004C20B2"/>
    <w:rsid w:val="004D2226"/>
    <w:rsid w:val="004D4762"/>
    <w:rsid w:val="004E621C"/>
    <w:rsid w:val="004F1A38"/>
    <w:rsid w:val="004F1D21"/>
    <w:rsid w:val="004F2918"/>
    <w:rsid w:val="004F6D2A"/>
    <w:rsid w:val="0050028A"/>
    <w:rsid w:val="00502297"/>
    <w:rsid w:val="005025B3"/>
    <w:rsid w:val="0050335A"/>
    <w:rsid w:val="00505C8E"/>
    <w:rsid w:val="0051100E"/>
    <w:rsid w:val="0051270B"/>
    <w:rsid w:val="005162FD"/>
    <w:rsid w:val="00517920"/>
    <w:rsid w:val="00525E56"/>
    <w:rsid w:val="00526057"/>
    <w:rsid w:val="0052783F"/>
    <w:rsid w:val="00535672"/>
    <w:rsid w:val="00535ADD"/>
    <w:rsid w:val="00536639"/>
    <w:rsid w:val="0054659C"/>
    <w:rsid w:val="00546A16"/>
    <w:rsid w:val="00546DE8"/>
    <w:rsid w:val="00547B04"/>
    <w:rsid w:val="00550448"/>
    <w:rsid w:val="00552947"/>
    <w:rsid w:val="00554D7E"/>
    <w:rsid w:val="005564A6"/>
    <w:rsid w:val="005567AF"/>
    <w:rsid w:val="00556E39"/>
    <w:rsid w:val="00557133"/>
    <w:rsid w:val="00561250"/>
    <w:rsid w:val="005631E0"/>
    <w:rsid w:val="00564017"/>
    <w:rsid w:val="00564E6E"/>
    <w:rsid w:val="00565CE2"/>
    <w:rsid w:val="005665C2"/>
    <w:rsid w:val="005707FF"/>
    <w:rsid w:val="00574745"/>
    <w:rsid w:val="00581138"/>
    <w:rsid w:val="00583060"/>
    <w:rsid w:val="0059488E"/>
    <w:rsid w:val="005965D7"/>
    <w:rsid w:val="0059797B"/>
    <w:rsid w:val="005A66B5"/>
    <w:rsid w:val="005A79B7"/>
    <w:rsid w:val="005B711A"/>
    <w:rsid w:val="005B71AD"/>
    <w:rsid w:val="005C0C41"/>
    <w:rsid w:val="005C3588"/>
    <w:rsid w:val="005C4562"/>
    <w:rsid w:val="005C659E"/>
    <w:rsid w:val="005D0CFF"/>
    <w:rsid w:val="005D42BD"/>
    <w:rsid w:val="005D6512"/>
    <w:rsid w:val="005D6EC1"/>
    <w:rsid w:val="005F0AB0"/>
    <w:rsid w:val="005F4933"/>
    <w:rsid w:val="005F5AA9"/>
    <w:rsid w:val="005F6A06"/>
    <w:rsid w:val="005F771C"/>
    <w:rsid w:val="00605E7C"/>
    <w:rsid w:val="006107A7"/>
    <w:rsid w:val="00612451"/>
    <w:rsid w:val="0061248F"/>
    <w:rsid w:val="00614441"/>
    <w:rsid w:val="006207D7"/>
    <w:rsid w:val="00621658"/>
    <w:rsid w:val="006223FC"/>
    <w:rsid w:val="00622494"/>
    <w:rsid w:val="0062651E"/>
    <w:rsid w:val="00632F25"/>
    <w:rsid w:val="00633818"/>
    <w:rsid w:val="006341D4"/>
    <w:rsid w:val="00634397"/>
    <w:rsid w:val="00634CDF"/>
    <w:rsid w:val="00636F74"/>
    <w:rsid w:val="00641AFA"/>
    <w:rsid w:val="00645052"/>
    <w:rsid w:val="00654B9F"/>
    <w:rsid w:val="00655A54"/>
    <w:rsid w:val="00662B96"/>
    <w:rsid w:val="00667F44"/>
    <w:rsid w:val="006770A4"/>
    <w:rsid w:val="00677868"/>
    <w:rsid w:val="00681229"/>
    <w:rsid w:val="006826B1"/>
    <w:rsid w:val="00684627"/>
    <w:rsid w:val="00684D59"/>
    <w:rsid w:val="006910F5"/>
    <w:rsid w:val="00691E3F"/>
    <w:rsid w:val="00693B60"/>
    <w:rsid w:val="00694118"/>
    <w:rsid w:val="006979B1"/>
    <w:rsid w:val="006C18EB"/>
    <w:rsid w:val="006C3AE3"/>
    <w:rsid w:val="006C682B"/>
    <w:rsid w:val="006D044F"/>
    <w:rsid w:val="006D1BDB"/>
    <w:rsid w:val="006E1064"/>
    <w:rsid w:val="006E493A"/>
    <w:rsid w:val="006F4DFB"/>
    <w:rsid w:val="006F601F"/>
    <w:rsid w:val="0070380A"/>
    <w:rsid w:val="007122A5"/>
    <w:rsid w:val="00712BE1"/>
    <w:rsid w:val="00713FF5"/>
    <w:rsid w:val="00716904"/>
    <w:rsid w:val="007205E4"/>
    <w:rsid w:val="0072295D"/>
    <w:rsid w:val="00723AF5"/>
    <w:rsid w:val="0072434F"/>
    <w:rsid w:val="00724B2A"/>
    <w:rsid w:val="00725035"/>
    <w:rsid w:val="00725F86"/>
    <w:rsid w:val="00727EAF"/>
    <w:rsid w:val="007319F8"/>
    <w:rsid w:val="00733493"/>
    <w:rsid w:val="00741D5C"/>
    <w:rsid w:val="00742C78"/>
    <w:rsid w:val="00746759"/>
    <w:rsid w:val="00747C7C"/>
    <w:rsid w:val="00750189"/>
    <w:rsid w:val="0075035B"/>
    <w:rsid w:val="0075301C"/>
    <w:rsid w:val="0075382D"/>
    <w:rsid w:val="00753AB0"/>
    <w:rsid w:val="00762A2F"/>
    <w:rsid w:val="0077282F"/>
    <w:rsid w:val="00774E97"/>
    <w:rsid w:val="007820BF"/>
    <w:rsid w:val="00791CC5"/>
    <w:rsid w:val="007928BE"/>
    <w:rsid w:val="00796522"/>
    <w:rsid w:val="007A05B3"/>
    <w:rsid w:val="007B0B03"/>
    <w:rsid w:val="007B0B99"/>
    <w:rsid w:val="007B5838"/>
    <w:rsid w:val="007C3BE7"/>
    <w:rsid w:val="007C6152"/>
    <w:rsid w:val="007D23D0"/>
    <w:rsid w:val="007D6B7F"/>
    <w:rsid w:val="007E1445"/>
    <w:rsid w:val="007E2476"/>
    <w:rsid w:val="007E299E"/>
    <w:rsid w:val="007E33FD"/>
    <w:rsid w:val="007F0171"/>
    <w:rsid w:val="007F0C98"/>
    <w:rsid w:val="007F6179"/>
    <w:rsid w:val="007F6FAE"/>
    <w:rsid w:val="007F760B"/>
    <w:rsid w:val="00801BCF"/>
    <w:rsid w:val="00803DB6"/>
    <w:rsid w:val="00804907"/>
    <w:rsid w:val="00810281"/>
    <w:rsid w:val="008106CA"/>
    <w:rsid w:val="00816515"/>
    <w:rsid w:val="00823237"/>
    <w:rsid w:val="00825AF6"/>
    <w:rsid w:val="00831584"/>
    <w:rsid w:val="0083327F"/>
    <w:rsid w:val="00834FE6"/>
    <w:rsid w:val="00837399"/>
    <w:rsid w:val="00846071"/>
    <w:rsid w:val="008509FF"/>
    <w:rsid w:val="00853ADB"/>
    <w:rsid w:val="008612D0"/>
    <w:rsid w:val="00864977"/>
    <w:rsid w:val="008652DD"/>
    <w:rsid w:val="00871E8A"/>
    <w:rsid w:val="008724D7"/>
    <w:rsid w:val="00873686"/>
    <w:rsid w:val="0087695A"/>
    <w:rsid w:val="00877E57"/>
    <w:rsid w:val="00881BD1"/>
    <w:rsid w:val="00881D69"/>
    <w:rsid w:val="00881E66"/>
    <w:rsid w:val="0088468C"/>
    <w:rsid w:val="00887FD3"/>
    <w:rsid w:val="008902C8"/>
    <w:rsid w:val="008972B4"/>
    <w:rsid w:val="008A2615"/>
    <w:rsid w:val="008A3399"/>
    <w:rsid w:val="008B66F8"/>
    <w:rsid w:val="008B7126"/>
    <w:rsid w:val="008C6401"/>
    <w:rsid w:val="008C7A2E"/>
    <w:rsid w:val="008D490D"/>
    <w:rsid w:val="008E2B4E"/>
    <w:rsid w:val="008E629C"/>
    <w:rsid w:val="008E69C4"/>
    <w:rsid w:val="008F0025"/>
    <w:rsid w:val="008F0F73"/>
    <w:rsid w:val="00901D68"/>
    <w:rsid w:val="00906AB6"/>
    <w:rsid w:val="00911158"/>
    <w:rsid w:val="00913D9E"/>
    <w:rsid w:val="009179D1"/>
    <w:rsid w:val="00920011"/>
    <w:rsid w:val="00920CB3"/>
    <w:rsid w:val="00921D79"/>
    <w:rsid w:val="00921E73"/>
    <w:rsid w:val="0092215B"/>
    <w:rsid w:val="00924EBF"/>
    <w:rsid w:val="009261FA"/>
    <w:rsid w:val="00926F8A"/>
    <w:rsid w:val="009270FE"/>
    <w:rsid w:val="00936645"/>
    <w:rsid w:val="00940DF5"/>
    <w:rsid w:val="00942E9B"/>
    <w:rsid w:val="0094797F"/>
    <w:rsid w:val="0095454C"/>
    <w:rsid w:val="00957D3B"/>
    <w:rsid w:val="00965ED5"/>
    <w:rsid w:val="00967517"/>
    <w:rsid w:val="009703E2"/>
    <w:rsid w:val="0097240C"/>
    <w:rsid w:val="009738DD"/>
    <w:rsid w:val="009755FF"/>
    <w:rsid w:val="009825F6"/>
    <w:rsid w:val="009914E9"/>
    <w:rsid w:val="009928DF"/>
    <w:rsid w:val="00995E31"/>
    <w:rsid w:val="009A28AC"/>
    <w:rsid w:val="009A761E"/>
    <w:rsid w:val="009A76F6"/>
    <w:rsid w:val="009B1B4C"/>
    <w:rsid w:val="009B3B3D"/>
    <w:rsid w:val="009B7630"/>
    <w:rsid w:val="009C3468"/>
    <w:rsid w:val="009C4534"/>
    <w:rsid w:val="009D4CE1"/>
    <w:rsid w:val="009D72EF"/>
    <w:rsid w:val="009D738E"/>
    <w:rsid w:val="009E0BE1"/>
    <w:rsid w:val="009E3607"/>
    <w:rsid w:val="009E45C0"/>
    <w:rsid w:val="009E48DB"/>
    <w:rsid w:val="009F5C8E"/>
    <w:rsid w:val="009F6192"/>
    <w:rsid w:val="00A00E26"/>
    <w:rsid w:val="00A07A97"/>
    <w:rsid w:val="00A13F69"/>
    <w:rsid w:val="00A16626"/>
    <w:rsid w:val="00A17EF8"/>
    <w:rsid w:val="00A31DCE"/>
    <w:rsid w:val="00A31E4D"/>
    <w:rsid w:val="00A46377"/>
    <w:rsid w:val="00A471AC"/>
    <w:rsid w:val="00A475A1"/>
    <w:rsid w:val="00A5145E"/>
    <w:rsid w:val="00A54B8A"/>
    <w:rsid w:val="00A6294B"/>
    <w:rsid w:val="00A67E56"/>
    <w:rsid w:val="00A82501"/>
    <w:rsid w:val="00A93274"/>
    <w:rsid w:val="00A96FDC"/>
    <w:rsid w:val="00AA1341"/>
    <w:rsid w:val="00AA7263"/>
    <w:rsid w:val="00AA76CC"/>
    <w:rsid w:val="00AB5C74"/>
    <w:rsid w:val="00AB5E58"/>
    <w:rsid w:val="00AC23C8"/>
    <w:rsid w:val="00AC2976"/>
    <w:rsid w:val="00AC4ADC"/>
    <w:rsid w:val="00AD30AF"/>
    <w:rsid w:val="00AD5715"/>
    <w:rsid w:val="00AD62BD"/>
    <w:rsid w:val="00AD6C14"/>
    <w:rsid w:val="00AD706E"/>
    <w:rsid w:val="00AE43D5"/>
    <w:rsid w:val="00AE4617"/>
    <w:rsid w:val="00AF09D5"/>
    <w:rsid w:val="00AF0A91"/>
    <w:rsid w:val="00AF0C7C"/>
    <w:rsid w:val="00AF2CF9"/>
    <w:rsid w:val="00B01A8A"/>
    <w:rsid w:val="00B04D4D"/>
    <w:rsid w:val="00B0631D"/>
    <w:rsid w:val="00B1503C"/>
    <w:rsid w:val="00B1752B"/>
    <w:rsid w:val="00B219A0"/>
    <w:rsid w:val="00B21FAA"/>
    <w:rsid w:val="00B30BF4"/>
    <w:rsid w:val="00B33DD1"/>
    <w:rsid w:val="00B41AD5"/>
    <w:rsid w:val="00B426C3"/>
    <w:rsid w:val="00B4280B"/>
    <w:rsid w:val="00B43410"/>
    <w:rsid w:val="00B46254"/>
    <w:rsid w:val="00B464BF"/>
    <w:rsid w:val="00B46AC3"/>
    <w:rsid w:val="00B55DFA"/>
    <w:rsid w:val="00B62B68"/>
    <w:rsid w:val="00B62D55"/>
    <w:rsid w:val="00B63C65"/>
    <w:rsid w:val="00B66755"/>
    <w:rsid w:val="00B6733D"/>
    <w:rsid w:val="00B722D1"/>
    <w:rsid w:val="00B7299D"/>
    <w:rsid w:val="00B84E97"/>
    <w:rsid w:val="00B860F7"/>
    <w:rsid w:val="00B86644"/>
    <w:rsid w:val="00B92FB1"/>
    <w:rsid w:val="00B97589"/>
    <w:rsid w:val="00BA5734"/>
    <w:rsid w:val="00BA7FCC"/>
    <w:rsid w:val="00BB708B"/>
    <w:rsid w:val="00BC2E55"/>
    <w:rsid w:val="00BD501C"/>
    <w:rsid w:val="00BD690F"/>
    <w:rsid w:val="00BD73AF"/>
    <w:rsid w:val="00BE60EC"/>
    <w:rsid w:val="00C00AD7"/>
    <w:rsid w:val="00C00BDC"/>
    <w:rsid w:val="00C018AA"/>
    <w:rsid w:val="00C04E1E"/>
    <w:rsid w:val="00C1528A"/>
    <w:rsid w:val="00C1635D"/>
    <w:rsid w:val="00C32753"/>
    <w:rsid w:val="00C35834"/>
    <w:rsid w:val="00C378E3"/>
    <w:rsid w:val="00C42946"/>
    <w:rsid w:val="00C43783"/>
    <w:rsid w:val="00C44912"/>
    <w:rsid w:val="00C5289D"/>
    <w:rsid w:val="00C630F4"/>
    <w:rsid w:val="00C64BC3"/>
    <w:rsid w:val="00C65908"/>
    <w:rsid w:val="00C678F2"/>
    <w:rsid w:val="00C67BF0"/>
    <w:rsid w:val="00C72323"/>
    <w:rsid w:val="00C72570"/>
    <w:rsid w:val="00C751E4"/>
    <w:rsid w:val="00C85F9C"/>
    <w:rsid w:val="00C86CB5"/>
    <w:rsid w:val="00C902F5"/>
    <w:rsid w:val="00C911F9"/>
    <w:rsid w:val="00C9363D"/>
    <w:rsid w:val="00C9485E"/>
    <w:rsid w:val="00CA657F"/>
    <w:rsid w:val="00CA7732"/>
    <w:rsid w:val="00CB2248"/>
    <w:rsid w:val="00CC1353"/>
    <w:rsid w:val="00CC555B"/>
    <w:rsid w:val="00CD1A76"/>
    <w:rsid w:val="00CD2519"/>
    <w:rsid w:val="00CD78B0"/>
    <w:rsid w:val="00CE06D2"/>
    <w:rsid w:val="00CE2D7D"/>
    <w:rsid w:val="00CE63BF"/>
    <w:rsid w:val="00D016C1"/>
    <w:rsid w:val="00D02C5C"/>
    <w:rsid w:val="00D078ED"/>
    <w:rsid w:val="00D10435"/>
    <w:rsid w:val="00D11491"/>
    <w:rsid w:val="00D1260D"/>
    <w:rsid w:val="00D2249F"/>
    <w:rsid w:val="00D22F88"/>
    <w:rsid w:val="00D2399E"/>
    <w:rsid w:val="00D27AF2"/>
    <w:rsid w:val="00D358B7"/>
    <w:rsid w:val="00D4178E"/>
    <w:rsid w:val="00D447B8"/>
    <w:rsid w:val="00D47D7B"/>
    <w:rsid w:val="00D5052C"/>
    <w:rsid w:val="00D51627"/>
    <w:rsid w:val="00D55FE8"/>
    <w:rsid w:val="00D605A9"/>
    <w:rsid w:val="00D61DF4"/>
    <w:rsid w:val="00D636B6"/>
    <w:rsid w:val="00D63F60"/>
    <w:rsid w:val="00D64167"/>
    <w:rsid w:val="00D65207"/>
    <w:rsid w:val="00D72E40"/>
    <w:rsid w:val="00D74AD7"/>
    <w:rsid w:val="00D770C1"/>
    <w:rsid w:val="00D84ACE"/>
    <w:rsid w:val="00D86C61"/>
    <w:rsid w:val="00D92C57"/>
    <w:rsid w:val="00D93880"/>
    <w:rsid w:val="00D9497B"/>
    <w:rsid w:val="00D960B9"/>
    <w:rsid w:val="00DA3C8B"/>
    <w:rsid w:val="00DA4113"/>
    <w:rsid w:val="00DA57CE"/>
    <w:rsid w:val="00DC0A94"/>
    <w:rsid w:val="00DC14B2"/>
    <w:rsid w:val="00DC2587"/>
    <w:rsid w:val="00DC5F15"/>
    <w:rsid w:val="00DC7631"/>
    <w:rsid w:val="00DC7806"/>
    <w:rsid w:val="00DD0643"/>
    <w:rsid w:val="00DE3BE2"/>
    <w:rsid w:val="00DE3C55"/>
    <w:rsid w:val="00DE3ED4"/>
    <w:rsid w:val="00DE71A9"/>
    <w:rsid w:val="00DF1CE7"/>
    <w:rsid w:val="00DF3AD3"/>
    <w:rsid w:val="00DF65F4"/>
    <w:rsid w:val="00E002B2"/>
    <w:rsid w:val="00E04409"/>
    <w:rsid w:val="00E044A0"/>
    <w:rsid w:val="00E13913"/>
    <w:rsid w:val="00E178CB"/>
    <w:rsid w:val="00E24108"/>
    <w:rsid w:val="00E25CBB"/>
    <w:rsid w:val="00E27762"/>
    <w:rsid w:val="00E3500D"/>
    <w:rsid w:val="00E35090"/>
    <w:rsid w:val="00E37F0B"/>
    <w:rsid w:val="00E43F7B"/>
    <w:rsid w:val="00E45E92"/>
    <w:rsid w:val="00E47733"/>
    <w:rsid w:val="00E47BE4"/>
    <w:rsid w:val="00E50227"/>
    <w:rsid w:val="00E52A9E"/>
    <w:rsid w:val="00E55598"/>
    <w:rsid w:val="00E55E42"/>
    <w:rsid w:val="00E57F94"/>
    <w:rsid w:val="00E610EC"/>
    <w:rsid w:val="00E639CD"/>
    <w:rsid w:val="00E80050"/>
    <w:rsid w:val="00E83B8C"/>
    <w:rsid w:val="00E83DCA"/>
    <w:rsid w:val="00E86345"/>
    <w:rsid w:val="00E90869"/>
    <w:rsid w:val="00E916E8"/>
    <w:rsid w:val="00E91F7D"/>
    <w:rsid w:val="00E947D8"/>
    <w:rsid w:val="00E95302"/>
    <w:rsid w:val="00E95B0C"/>
    <w:rsid w:val="00E979F3"/>
    <w:rsid w:val="00E97A42"/>
    <w:rsid w:val="00EA6326"/>
    <w:rsid w:val="00EB2A98"/>
    <w:rsid w:val="00EB443C"/>
    <w:rsid w:val="00EC17DD"/>
    <w:rsid w:val="00EC4E16"/>
    <w:rsid w:val="00EC6454"/>
    <w:rsid w:val="00EC6A46"/>
    <w:rsid w:val="00EC6C0C"/>
    <w:rsid w:val="00EE525B"/>
    <w:rsid w:val="00EF394C"/>
    <w:rsid w:val="00EF510C"/>
    <w:rsid w:val="00EF558D"/>
    <w:rsid w:val="00F01A32"/>
    <w:rsid w:val="00F023D4"/>
    <w:rsid w:val="00F0290B"/>
    <w:rsid w:val="00F02CCF"/>
    <w:rsid w:val="00F03D41"/>
    <w:rsid w:val="00F04FEF"/>
    <w:rsid w:val="00F10BA5"/>
    <w:rsid w:val="00F20CA0"/>
    <w:rsid w:val="00F2256A"/>
    <w:rsid w:val="00F23AB1"/>
    <w:rsid w:val="00F27477"/>
    <w:rsid w:val="00F3253B"/>
    <w:rsid w:val="00F327B2"/>
    <w:rsid w:val="00F33409"/>
    <w:rsid w:val="00F36289"/>
    <w:rsid w:val="00F41435"/>
    <w:rsid w:val="00F438ED"/>
    <w:rsid w:val="00F45388"/>
    <w:rsid w:val="00F5060B"/>
    <w:rsid w:val="00F563B5"/>
    <w:rsid w:val="00F56D5F"/>
    <w:rsid w:val="00F6048F"/>
    <w:rsid w:val="00F61812"/>
    <w:rsid w:val="00F6391D"/>
    <w:rsid w:val="00F64BF5"/>
    <w:rsid w:val="00F700AB"/>
    <w:rsid w:val="00F71EB9"/>
    <w:rsid w:val="00F7459B"/>
    <w:rsid w:val="00F80E58"/>
    <w:rsid w:val="00F822D6"/>
    <w:rsid w:val="00F84341"/>
    <w:rsid w:val="00F86D9F"/>
    <w:rsid w:val="00F87381"/>
    <w:rsid w:val="00F9058E"/>
    <w:rsid w:val="00F908AE"/>
    <w:rsid w:val="00F91EE7"/>
    <w:rsid w:val="00F94939"/>
    <w:rsid w:val="00F94F2C"/>
    <w:rsid w:val="00F967BB"/>
    <w:rsid w:val="00FA01D1"/>
    <w:rsid w:val="00FA3FCB"/>
    <w:rsid w:val="00FA73F9"/>
    <w:rsid w:val="00FA74E7"/>
    <w:rsid w:val="00FA7541"/>
    <w:rsid w:val="00FB31F4"/>
    <w:rsid w:val="00FB3448"/>
    <w:rsid w:val="00FB4775"/>
    <w:rsid w:val="00FB6A77"/>
    <w:rsid w:val="00FB6BC6"/>
    <w:rsid w:val="00FB7B5F"/>
    <w:rsid w:val="00FC0E2C"/>
    <w:rsid w:val="00FC3506"/>
    <w:rsid w:val="00FC3933"/>
    <w:rsid w:val="00FC40F7"/>
    <w:rsid w:val="00FC4BD8"/>
    <w:rsid w:val="00FC6E30"/>
    <w:rsid w:val="00FD207E"/>
    <w:rsid w:val="00FD6FD7"/>
    <w:rsid w:val="00FE3A7B"/>
    <w:rsid w:val="019D6FF3"/>
    <w:rsid w:val="0289C51D"/>
    <w:rsid w:val="02CDD7A8"/>
    <w:rsid w:val="03A11C30"/>
    <w:rsid w:val="04214135"/>
    <w:rsid w:val="048F824E"/>
    <w:rsid w:val="066C6E8E"/>
    <w:rsid w:val="07EC3407"/>
    <w:rsid w:val="07F3BBEB"/>
    <w:rsid w:val="09C95261"/>
    <w:rsid w:val="0AD6F054"/>
    <w:rsid w:val="0C1D8B0E"/>
    <w:rsid w:val="0CECA2AC"/>
    <w:rsid w:val="0F99BE18"/>
    <w:rsid w:val="125ED2F1"/>
    <w:rsid w:val="12F015E2"/>
    <w:rsid w:val="15810AF7"/>
    <w:rsid w:val="16544F7F"/>
    <w:rsid w:val="174A3D81"/>
    <w:rsid w:val="18CC5355"/>
    <w:rsid w:val="19208795"/>
    <w:rsid w:val="1A3C4FDC"/>
    <w:rsid w:val="1CFA0FA2"/>
    <w:rsid w:val="1D2E6237"/>
    <w:rsid w:val="1DFD79D5"/>
    <w:rsid w:val="1E76F994"/>
    <w:rsid w:val="1FA72B0E"/>
    <w:rsid w:val="20509A3D"/>
    <w:rsid w:val="209BB74F"/>
    <w:rsid w:val="20D6C6F1"/>
    <w:rsid w:val="21E57A32"/>
    <w:rsid w:val="2552CF4A"/>
    <w:rsid w:val="25A37C02"/>
    <w:rsid w:val="2684143E"/>
    <w:rsid w:val="28E50288"/>
    <w:rsid w:val="29B84710"/>
    <w:rsid w:val="2A6F6541"/>
    <w:rsid w:val="2C493C25"/>
    <w:rsid w:val="2E6F5F0B"/>
    <w:rsid w:val="2ECDBF12"/>
    <w:rsid w:val="2F31557D"/>
    <w:rsid w:val="2F42A393"/>
    <w:rsid w:val="303EB8B3"/>
    <w:rsid w:val="314977F9"/>
    <w:rsid w:val="33EF3E52"/>
    <w:rsid w:val="340737BF"/>
    <w:rsid w:val="34B7163D"/>
    <w:rsid w:val="34C5AB03"/>
    <w:rsid w:val="34C5CA35"/>
    <w:rsid w:val="364AB0E7"/>
    <w:rsid w:val="37B7BD5E"/>
    <w:rsid w:val="387F4C1D"/>
    <w:rsid w:val="38C27CA4"/>
    <w:rsid w:val="38D320FE"/>
    <w:rsid w:val="3C039418"/>
    <w:rsid w:val="3C29AB99"/>
    <w:rsid w:val="3C83A69D"/>
    <w:rsid w:val="3D5A134E"/>
    <w:rsid w:val="3D8E65E3"/>
    <w:rsid w:val="3DCC07BF"/>
    <w:rsid w:val="3FC204FA"/>
    <w:rsid w:val="4080783E"/>
    <w:rsid w:val="414F8FDC"/>
    <w:rsid w:val="416F112D"/>
    <w:rsid w:val="44612388"/>
    <w:rsid w:val="45E27C0E"/>
    <w:rsid w:val="464FCBB0"/>
    <w:rsid w:val="4733B492"/>
    <w:rsid w:val="48A4E551"/>
    <w:rsid w:val="48E06C36"/>
    <w:rsid w:val="4A184ABC"/>
    <w:rsid w:val="4C2FBD17"/>
    <w:rsid w:val="4DF8F606"/>
    <w:rsid w:val="4DFD81B0"/>
    <w:rsid w:val="51C17512"/>
    <w:rsid w:val="52D9B089"/>
    <w:rsid w:val="539823CD"/>
    <w:rsid w:val="5413668A"/>
    <w:rsid w:val="54F72428"/>
    <w:rsid w:val="57594DC6"/>
    <w:rsid w:val="5871893D"/>
    <w:rsid w:val="5902FEFF"/>
    <w:rsid w:val="5B09D365"/>
    <w:rsid w:val="5B561F67"/>
    <w:rsid w:val="5BF5115A"/>
    <w:rsid w:val="5C1492AB"/>
    <w:rsid w:val="5C59899A"/>
    <w:rsid w:val="5E4B59EB"/>
    <w:rsid w:val="5EE4F21C"/>
    <w:rsid w:val="60AC2955"/>
    <w:rsid w:val="613D6C46"/>
    <w:rsid w:val="61606A35"/>
    <w:rsid w:val="639E3BB0"/>
    <w:rsid w:val="63BDBD01"/>
    <w:rsid w:val="644DD102"/>
    <w:rsid w:val="650457BB"/>
    <w:rsid w:val="65F15C18"/>
    <w:rsid w:val="6678549E"/>
    <w:rsid w:val="6688C627"/>
    <w:rsid w:val="668E4797"/>
    <w:rsid w:val="673FE35D"/>
    <w:rsid w:val="68CB7506"/>
    <w:rsid w:val="6AF39125"/>
    <w:rsid w:val="6B9D3E24"/>
    <w:rsid w:val="6D225CF2"/>
    <w:rsid w:val="6E217EF4"/>
    <w:rsid w:val="6F2C3E3A"/>
    <w:rsid w:val="6FFD7CBA"/>
    <w:rsid w:val="7177D6BE"/>
    <w:rsid w:val="72ED6833"/>
    <w:rsid w:val="7469E919"/>
    <w:rsid w:val="74CD3269"/>
    <w:rsid w:val="7613CD23"/>
    <w:rsid w:val="76B5E73F"/>
    <w:rsid w:val="76EA39D4"/>
    <w:rsid w:val="77023341"/>
    <w:rsid w:val="795747F7"/>
    <w:rsid w:val="79DC4C2F"/>
    <w:rsid w:val="7AAB63CD"/>
    <w:rsid w:val="7C516E0F"/>
    <w:rsid w:val="7C551506"/>
    <w:rsid w:val="7D8FF9F7"/>
    <w:rsid w:val="7F1E19C4"/>
    <w:rsid w:val="7F472761"/>
    <w:rsid w:val="7F774D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FE93"/>
  <w15:chartTrackingRefBased/>
  <w15:docId w15:val="{5EB63CDA-0B33-4829-A018-4732D1C1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B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rsid w:val="007122A5"/>
    <w:rPr>
      <w:rFonts w:ascii="Arial" w:hAnsi="Arial"/>
      <w:sz w:val="20"/>
      <w:szCs w:val="20"/>
    </w:rPr>
  </w:style>
  <w:style w:type="paragraph" w:customStyle="1" w:styleId="Body">
    <w:name w:val="Body"/>
    <w:basedOn w:val="Normal"/>
    <w:link w:val="BodyChar"/>
    <w:qFormat/>
    <w:rsid w:val="007122A5"/>
    <w:pPr>
      <w:adjustRightInd w:val="0"/>
      <w:spacing w:before="0" w:after="240" w:line="276" w:lineRule="auto"/>
      <w:jc w:val="both"/>
    </w:pPr>
    <w:rPr>
      <w:rFonts w:eastAsia="Times New Roman" w:cs="Arial"/>
      <w:sz w:val="21"/>
      <w:szCs w:val="21"/>
      <w:lang w:eastAsia="en-GB"/>
    </w:rPr>
  </w:style>
  <w:style w:type="character" w:customStyle="1" w:styleId="BodyChar">
    <w:name w:val="Body Char"/>
    <w:link w:val="Body"/>
    <w:locked/>
    <w:rsid w:val="007122A5"/>
    <w:rPr>
      <w:rFonts w:ascii="Arial" w:eastAsia="Times New Roman" w:hAnsi="Arial" w:cs="Arial"/>
      <w:sz w:val="21"/>
      <w:szCs w:val="21"/>
      <w:lang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3721"/>
    <w:rPr>
      <w:rFonts w:ascii="Arial" w:hAnsi="Arial"/>
      <w:sz w:val="24"/>
    </w:rPr>
  </w:style>
  <w:style w:type="table" w:customStyle="1" w:styleId="TableGrid1">
    <w:name w:val="Table Grid1"/>
    <w:basedOn w:val="TableNormal"/>
    <w:next w:val="TableGrid"/>
    <w:uiPriority w:val="39"/>
    <w:rsid w:val="00EC1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rsid w:val="00496898"/>
    <w:rPr>
      <w:rFonts w:ascii="Arial" w:hAnsi="Arial"/>
      <w:b/>
      <w:bCs/>
      <w:sz w:val="20"/>
      <w:szCs w:val="20"/>
    </w:rPr>
  </w:style>
  <w:style w:type="character" w:styleId="Hyperlink">
    <w:name w:val="Hyperlink"/>
    <w:basedOn w:val="DefaultParagraphFont"/>
    <w:uiPriority w:val="99"/>
    <w:semiHidden/>
    <w:unhideWhenUsed/>
    <w:rsid w:val="00C00BDC"/>
    <w:rPr>
      <w:color w:val="0000FF"/>
      <w:u w:val="single"/>
    </w:rPr>
  </w:style>
  <w:style w:type="character" w:styleId="FollowedHyperlink">
    <w:name w:val="FollowedHyperlink"/>
    <w:basedOn w:val="DefaultParagraphFont"/>
    <w:uiPriority w:val="99"/>
    <w:semiHidden/>
    <w:unhideWhenUsed/>
    <w:rsid w:val="00FC3933"/>
    <w:rPr>
      <w:color w:val="954F72" w:themeColor="followedHyperlink"/>
      <w:u w:val="single"/>
    </w:rPr>
  </w:style>
  <w:style w:type="character" w:customStyle="1" w:styleId="normaltextrun">
    <w:name w:val="normaltextrun"/>
    <w:basedOn w:val="DefaultParagraphFont"/>
    <w:rsid w:val="00D92C57"/>
  </w:style>
  <w:style w:type="paragraph" w:styleId="Header">
    <w:name w:val="header"/>
    <w:basedOn w:val="Normal"/>
    <w:link w:val="HeaderChar"/>
    <w:uiPriority w:val="99"/>
    <w:unhideWhenUsed/>
    <w:rsid w:val="00B62B68"/>
    <w:pPr>
      <w:tabs>
        <w:tab w:val="center" w:pos="4513"/>
        <w:tab w:val="right" w:pos="9026"/>
      </w:tabs>
      <w:spacing w:before="0" w:after="0"/>
    </w:pPr>
  </w:style>
  <w:style w:type="character" w:customStyle="1" w:styleId="HeaderChar">
    <w:name w:val="Header Char"/>
    <w:basedOn w:val="DefaultParagraphFont"/>
    <w:link w:val="Header"/>
    <w:uiPriority w:val="99"/>
    <w:rsid w:val="00B62B68"/>
    <w:rPr>
      <w:rFonts w:ascii="Arial" w:hAnsi="Arial"/>
      <w:sz w:val="24"/>
    </w:rPr>
  </w:style>
  <w:style w:type="paragraph" w:styleId="Footer">
    <w:name w:val="footer"/>
    <w:basedOn w:val="Normal"/>
    <w:link w:val="FooterChar"/>
    <w:uiPriority w:val="99"/>
    <w:unhideWhenUsed/>
    <w:rsid w:val="00B62B68"/>
    <w:pPr>
      <w:tabs>
        <w:tab w:val="center" w:pos="4513"/>
        <w:tab w:val="right" w:pos="9026"/>
      </w:tabs>
      <w:spacing w:before="0" w:after="0"/>
    </w:pPr>
  </w:style>
  <w:style w:type="character" w:customStyle="1" w:styleId="FooterChar">
    <w:name w:val="Footer Char"/>
    <w:basedOn w:val="DefaultParagraphFont"/>
    <w:link w:val="Footer"/>
    <w:uiPriority w:val="99"/>
    <w:rsid w:val="00B62B68"/>
    <w:rPr>
      <w:rFonts w:ascii="Arial" w:hAnsi="Arial"/>
      <w:sz w:val="24"/>
    </w:rPr>
  </w:style>
  <w:style w:type="character" w:customStyle="1" w:styleId="eop">
    <w:name w:val="eop"/>
    <w:basedOn w:val="DefaultParagraphFont"/>
    <w:rsid w:val="00B6733D"/>
  </w:style>
  <w:style w:type="paragraph" w:customStyle="1" w:styleId="paragraph">
    <w:name w:val="paragraph"/>
    <w:basedOn w:val="Normal"/>
    <w:rsid w:val="00036E76"/>
    <w:pPr>
      <w:spacing w:before="100" w:beforeAutospacing="1" w:after="100" w:afterAutospacing="1"/>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6751">
      <w:bodyDiv w:val="1"/>
      <w:marLeft w:val="0"/>
      <w:marRight w:val="0"/>
      <w:marTop w:val="0"/>
      <w:marBottom w:val="0"/>
      <w:divBdr>
        <w:top w:val="none" w:sz="0" w:space="0" w:color="auto"/>
        <w:left w:val="none" w:sz="0" w:space="0" w:color="auto"/>
        <w:bottom w:val="none" w:sz="0" w:space="0" w:color="auto"/>
        <w:right w:val="none" w:sz="0" w:space="0" w:color="auto"/>
      </w:divBdr>
      <w:divsChild>
        <w:div w:id="388304885">
          <w:marLeft w:val="0"/>
          <w:marRight w:val="0"/>
          <w:marTop w:val="0"/>
          <w:marBottom w:val="0"/>
          <w:divBdr>
            <w:top w:val="none" w:sz="0" w:space="0" w:color="auto"/>
            <w:left w:val="none" w:sz="0" w:space="0" w:color="auto"/>
            <w:bottom w:val="none" w:sz="0" w:space="0" w:color="auto"/>
            <w:right w:val="none" w:sz="0" w:space="0" w:color="auto"/>
          </w:divBdr>
        </w:div>
        <w:div w:id="627201440">
          <w:marLeft w:val="0"/>
          <w:marRight w:val="0"/>
          <w:marTop w:val="0"/>
          <w:marBottom w:val="0"/>
          <w:divBdr>
            <w:top w:val="none" w:sz="0" w:space="0" w:color="auto"/>
            <w:left w:val="none" w:sz="0" w:space="0" w:color="auto"/>
            <w:bottom w:val="none" w:sz="0" w:space="0" w:color="auto"/>
            <w:right w:val="none" w:sz="0" w:space="0" w:color="auto"/>
          </w:divBdr>
        </w:div>
        <w:div w:id="809252820">
          <w:marLeft w:val="0"/>
          <w:marRight w:val="0"/>
          <w:marTop w:val="0"/>
          <w:marBottom w:val="0"/>
          <w:divBdr>
            <w:top w:val="none" w:sz="0" w:space="0" w:color="auto"/>
            <w:left w:val="none" w:sz="0" w:space="0" w:color="auto"/>
            <w:bottom w:val="none" w:sz="0" w:space="0" w:color="auto"/>
            <w:right w:val="none" w:sz="0" w:space="0" w:color="auto"/>
          </w:divBdr>
        </w:div>
        <w:div w:id="1505240209">
          <w:marLeft w:val="0"/>
          <w:marRight w:val="0"/>
          <w:marTop w:val="0"/>
          <w:marBottom w:val="0"/>
          <w:divBdr>
            <w:top w:val="none" w:sz="0" w:space="0" w:color="auto"/>
            <w:left w:val="none" w:sz="0" w:space="0" w:color="auto"/>
            <w:bottom w:val="none" w:sz="0" w:space="0" w:color="auto"/>
            <w:right w:val="none" w:sz="0" w:space="0" w:color="auto"/>
          </w:divBdr>
        </w:div>
        <w:div w:id="1736004488">
          <w:marLeft w:val="0"/>
          <w:marRight w:val="0"/>
          <w:marTop w:val="0"/>
          <w:marBottom w:val="0"/>
          <w:divBdr>
            <w:top w:val="none" w:sz="0" w:space="0" w:color="auto"/>
            <w:left w:val="none" w:sz="0" w:space="0" w:color="auto"/>
            <w:bottom w:val="none" w:sz="0" w:space="0" w:color="auto"/>
            <w:right w:val="none" w:sz="0" w:space="0" w:color="auto"/>
          </w:divBdr>
        </w:div>
      </w:divsChild>
    </w:div>
    <w:div w:id="277372915">
      <w:bodyDiv w:val="1"/>
      <w:marLeft w:val="0"/>
      <w:marRight w:val="0"/>
      <w:marTop w:val="0"/>
      <w:marBottom w:val="0"/>
      <w:divBdr>
        <w:top w:val="none" w:sz="0" w:space="0" w:color="auto"/>
        <w:left w:val="none" w:sz="0" w:space="0" w:color="auto"/>
        <w:bottom w:val="none" w:sz="0" w:space="0" w:color="auto"/>
        <w:right w:val="none" w:sz="0" w:space="0" w:color="auto"/>
      </w:divBdr>
    </w:div>
    <w:div w:id="280959700">
      <w:bodyDiv w:val="1"/>
      <w:marLeft w:val="0"/>
      <w:marRight w:val="0"/>
      <w:marTop w:val="0"/>
      <w:marBottom w:val="0"/>
      <w:divBdr>
        <w:top w:val="none" w:sz="0" w:space="0" w:color="auto"/>
        <w:left w:val="none" w:sz="0" w:space="0" w:color="auto"/>
        <w:bottom w:val="none" w:sz="0" w:space="0" w:color="auto"/>
        <w:right w:val="none" w:sz="0" w:space="0" w:color="auto"/>
      </w:divBdr>
    </w:div>
    <w:div w:id="329604579">
      <w:bodyDiv w:val="1"/>
      <w:marLeft w:val="0"/>
      <w:marRight w:val="0"/>
      <w:marTop w:val="0"/>
      <w:marBottom w:val="0"/>
      <w:divBdr>
        <w:top w:val="none" w:sz="0" w:space="0" w:color="auto"/>
        <w:left w:val="none" w:sz="0" w:space="0" w:color="auto"/>
        <w:bottom w:val="none" w:sz="0" w:space="0" w:color="auto"/>
        <w:right w:val="none" w:sz="0" w:space="0" w:color="auto"/>
      </w:divBdr>
    </w:div>
    <w:div w:id="355232581">
      <w:bodyDiv w:val="1"/>
      <w:marLeft w:val="0"/>
      <w:marRight w:val="0"/>
      <w:marTop w:val="0"/>
      <w:marBottom w:val="0"/>
      <w:divBdr>
        <w:top w:val="none" w:sz="0" w:space="0" w:color="auto"/>
        <w:left w:val="none" w:sz="0" w:space="0" w:color="auto"/>
        <w:bottom w:val="none" w:sz="0" w:space="0" w:color="auto"/>
        <w:right w:val="none" w:sz="0" w:space="0" w:color="auto"/>
      </w:divBdr>
    </w:div>
    <w:div w:id="361436965">
      <w:bodyDiv w:val="1"/>
      <w:marLeft w:val="0"/>
      <w:marRight w:val="0"/>
      <w:marTop w:val="0"/>
      <w:marBottom w:val="0"/>
      <w:divBdr>
        <w:top w:val="none" w:sz="0" w:space="0" w:color="auto"/>
        <w:left w:val="none" w:sz="0" w:space="0" w:color="auto"/>
        <w:bottom w:val="none" w:sz="0" w:space="0" w:color="auto"/>
        <w:right w:val="none" w:sz="0" w:space="0" w:color="auto"/>
      </w:divBdr>
      <w:divsChild>
        <w:div w:id="466317656">
          <w:marLeft w:val="0"/>
          <w:marRight w:val="0"/>
          <w:marTop w:val="0"/>
          <w:marBottom w:val="0"/>
          <w:divBdr>
            <w:top w:val="none" w:sz="0" w:space="0" w:color="auto"/>
            <w:left w:val="none" w:sz="0" w:space="0" w:color="auto"/>
            <w:bottom w:val="none" w:sz="0" w:space="0" w:color="auto"/>
            <w:right w:val="none" w:sz="0" w:space="0" w:color="auto"/>
          </w:divBdr>
        </w:div>
        <w:div w:id="1697075560">
          <w:marLeft w:val="0"/>
          <w:marRight w:val="0"/>
          <w:marTop w:val="0"/>
          <w:marBottom w:val="0"/>
          <w:divBdr>
            <w:top w:val="none" w:sz="0" w:space="0" w:color="auto"/>
            <w:left w:val="none" w:sz="0" w:space="0" w:color="auto"/>
            <w:bottom w:val="none" w:sz="0" w:space="0" w:color="auto"/>
            <w:right w:val="none" w:sz="0" w:space="0" w:color="auto"/>
          </w:divBdr>
        </w:div>
      </w:divsChild>
    </w:div>
    <w:div w:id="373429547">
      <w:bodyDiv w:val="1"/>
      <w:marLeft w:val="0"/>
      <w:marRight w:val="0"/>
      <w:marTop w:val="0"/>
      <w:marBottom w:val="0"/>
      <w:divBdr>
        <w:top w:val="none" w:sz="0" w:space="0" w:color="auto"/>
        <w:left w:val="none" w:sz="0" w:space="0" w:color="auto"/>
        <w:bottom w:val="none" w:sz="0" w:space="0" w:color="auto"/>
        <w:right w:val="none" w:sz="0" w:space="0" w:color="auto"/>
      </w:divBdr>
    </w:div>
    <w:div w:id="454324792">
      <w:bodyDiv w:val="1"/>
      <w:marLeft w:val="0"/>
      <w:marRight w:val="0"/>
      <w:marTop w:val="0"/>
      <w:marBottom w:val="0"/>
      <w:divBdr>
        <w:top w:val="none" w:sz="0" w:space="0" w:color="auto"/>
        <w:left w:val="none" w:sz="0" w:space="0" w:color="auto"/>
        <w:bottom w:val="none" w:sz="0" w:space="0" w:color="auto"/>
        <w:right w:val="none" w:sz="0" w:space="0" w:color="auto"/>
      </w:divBdr>
    </w:div>
    <w:div w:id="545219360">
      <w:bodyDiv w:val="1"/>
      <w:marLeft w:val="0"/>
      <w:marRight w:val="0"/>
      <w:marTop w:val="0"/>
      <w:marBottom w:val="0"/>
      <w:divBdr>
        <w:top w:val="none" w:sz="0" w:space="0" w:color="auto"/>
        <w:left w:val="none" w:sz="0" w:space="0" w:color="auto"/>
        <w:bottom w:val="none" w:sz="0" w:space="0" w:color="auto"/>
        <w:right w:val="none" w:sz="0" w:space="0" w:color="auto"/>
      </w:divBdr>
    </w:div>
    <w:div w:id="550922571">
      <w:bodyDiv w:val="1"/>
      <w:marLeft w:val="0"/>
      <w:marRight w:val="0"/>
      <w:marTop w:val="0"/>
      <w:marBottom w:val="0"/>
      <w:divBdr>
        <w:top w:val="none" w:sz="0" w:space="0" w:color="auto"/>
        <w:left w:val="none" w:sz="0" w:space="0" w:color="auto"/>
        <w:bottom w:val="none" w:sz="0" w:space="0" w:color="auto"/>
        <w:right w:val="none" w:sz="0" w:space="0" w:color="auto"/>
      </w:divBdr>
      <w:divsChild>
        <w:div w:id="1206941727">
          <w:marLeft w:val="0"/>
          <w:marRight w:val="0"/>
          <w:marTop w:val="0"/>
          <w:marBottom w:val="0"/>
          <w:divBdr>
            <w:top w:val="none" w:sz="0" w:space="0" w:color="auto"/>
            <w:left w:val="none" w:sz="0" w:space="0" w:color="auto"/>
            <w:bottom w:val="none" w:sz="0" w:space="0" w:color="auto"/>
            <w:right w:val="none" w:sz="0" w:space="0" w:color="auto"/>
          </w:divBdr>
          <w:divsChild>
            <w:div w:id="525411923">
              <w:marLeft w:val="0"/>
              <w:marRight w:val="0"/>
              <w:marTop w:val="0"/>
              <w:marBottom w:val="0"/>
              <w:divBdr>
                <w:top w:val="none" w:sz="0" w:space="0" w:color="auto"/>
                <w:left w:val="none" w:sz="0" w:space="0" w:color="auto"/>
                <w:bottom w:val="none" w:sz="0" w:space="0" w:color="auto"/>
                <w:right w:val="none" w:sz="0" w:space="0" w:color="auto"/>
              </w:divBdr>
            </w:div>
          </w:divsChild>
        </w:div>
        <w:div w:id="1268122398">
          <w:marLeft w:val="0"/>
          <w:marRight w:val="0"/>
          <w:marTop w:val="0"/>
          <w:marBottom w:val="0"/>
          <w:divBdr>
            <w:top w:val="none" w:sz="0" w:space="0" w:color="auto"/>
            <w:left w:val="none" w:sz="0" w:space="0" w:color="auto"/>
            <w:bottom w:val="none" w:sz="0" w:space="0" w:color="auto"/>
            <w:right w:val="none" w:sz="0" w:space="0" w:color="auto"/>
          </w:divBdr>
          <w:divsChild>
            <w:div w:id="882522421">
              <w:marLeft w:val="0"/>
              <w:marRight w:val="0"/>
              <w:marTop w:val="0"/>
              <w:marBottom w:val="0"/>
              <w:divBdr>
                <w:top w:val="none" w:sz="0" w:space="0" w:color="auto"/>
                <w:left w:val="none" w:sz="0" w:space="0" w:color="auto"/>
                <w:bottom w:val="none" w:sz="0" w:space="0" w:color="auto"/>
                <w:right w:val="none" w:sz="0" w:space="0" w:color="auto"/>
              </w:divBdr>
            </w:div>
          </w:divsChild>
        </w:div>
        <w:div w:id="1915553633">
          <w:marLeft w:val="0"/>
          <w:marRight w:val="0"/>
          <w:marTop w:val="0"/>
          <w:marBottom w:val="0"/>
          <w:divBdr>
            <w:top w:val="none" w:sz="0" w:space="0" w:color="auto"/>
            <w:left w:val="none" w:sz="0" w:space="0" w:color="auto"/>
            <w:bottom w:val="none" w:sz="0" w:space="0" w:color="auto"/>
            <w:right w:val="none" w:sz="0" w:space="0" w:color="auto"/>
          </w:divBdr>
          <w:divsChild>
            <w:div w:id="224533859">
              <w:marLeft w:val="0"/>
              <w:marRight w:val="0"/>
              <w:marTop w:val="0"/>
              <w:marBottom w:val="0"/>
              <w:divBdr>
                <w:top w:val="none" w:sz="0" w:space="0" w:color="auto"/>
                <w:left w:val="none" w:sz="0" w:space="0" w:color="auto"/>
                <w:bottom w:val="none" w:sz="0" w:space="0" w:color="auto"/>
                <w:right w:val="none" w:sz="0" w:space="0" w:color="auto"/>
              </w:divBdr>
            </w:div>
            <w:div w:id="1037897252">
              <w:marLeft w:val="0"/>
              <w:marRight w:val="0"/>
              <w:marTop w:val="0"/>
              <w:marBottom w:val="0"/>
              <w:divBdr>
                <w:top w:val="none" w:sz="0" w:space="0" w:color="auto"/>
                <w:left w:val="none" w:sz="0" w:space="0" w:color="auto"/>
                <w:bottom w:val="none" w:sz="0" w:space="0" w:color="auto"/>
                <w:right w:val="none" w:sz="0" w:space="0" w:color="auto"/>
              </w:divBdr>
            </w:div>
            <w:div w:id="1897354197">
              <w:marLeft w:val="0"/>
              <w:marRight w:val="0"/>
              <w:marTop w:val="0"/>
              <w:marBottom w:val="0"/>
              <w:divBdr>
                <w:top w:val="none" w:sz="0" w:space="0" w:color="auto"/>
                <w:left w:val="none" w:sz="0" w:space="0" w:color="auto"/>
                <w:bottom w:val="none" w:sz="0" w:space="0" w:color="auto"/>
                <w:right w:val="none" w:sz="0" w:space="0" w:color="auto"/>
              </w:divBdr>
            </w:div>
            <w:div w:id="211959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99337">
      <w:bodyDiv w:val="1"/>
      <w:marLeft w:val="0"/>
      <w:marRight w:val="0"/>
      <w:marTop w:val="0"/>
      <w:marBottom w:val="0"/>
      <w:divBdr>
        <w:top w:val="none" w:sz="0" w:space="0" w:color="auto"/>
        <w:left w:val="none" w:sz="0" w:space="0" w:color="auto"/>
        <w:bottom w:val="none" w:sz="0" w:space="0" w:color="auto"/>
        <w:right w:val="none" w:sz="0" w:space="0" w:color="auto"/>
      </w:divBdr>
      <w:divsChild>
        <w:div w:id="1963920545">
          <w:marLeft w:val="0"/>
          <w:marRight w:val="0"/>
          <w:marTop w:val="0"/>
          <w:marBottom w:val="0"/>
          <w:divBdr>
            <w:top w:val="none" w:sz="0" w:space="0" w:color="auto"/>
            <w:left w:val="none" w:sz="0" w:space="0" w:color="auto"/>
            <w:bottom w:val="none" w:sz="0" w:space="0" w:color="auto"/>
            <w:right w:val="none" w:sz="0" w:space="0" w:color="auto"/>
          </w:divBdr>
          <w:divsChild>
            <w:div w:id="18626045">
              <w:marLeft w:val="0"/>
              <w:marRight w:val="0"/>
              <w:marTop w:val="0"/>
              <w:marBottom w:val="0"/>
              <w:divBdr>
                <w:top w:val="none" w:sz="0" w:space="0" w:color="auto"/>
                <w:left w:val="none" w:sz="0" w:space="0" w:color="auto"/>
                <w:bottom w:val="none" w:sz="0" w:space="0" w:color="auto"/>
                <w:right w:val="none" w:sz="0" w:space="0" w:color="auto"/>
              </w:divBdr>
            </w:div>
            <w:div w:id="949974871">
              <w:marLeft w:val="0"/>
              <w:marRight w:val="0"/>
              <w:marTop w:val="0"/>
              <w:marBottom w:val="0"/>
              <w:divBdr>
                <w:top w:val="none" w:sz="0" w:space="0" w:color="auto"/>
                <w:left w:val="none" w:sz="0" w:space="0" w:color="auto"/>
                <w:bottom w:val="none" w:sz="0" w:space="0" w:color="auto"/>
                <w:right w:val="none" w:sz="0" w:space="0" w:color="auto"/>
              </w:divBdr>
            </w:div>
            <w:div w:id="1684169015">
              <w:marLeft w:val="0"/>
              <w:marRight w:val="0"/>
              <w:marTop w:val="0"/>
              <w:marBottom w:val="0"/>
              <w:divBdr>
                <w:top w:val="none" w:sz="0" w:space="0" w:color="auto"/>
                <w:left w:val="none" w:sz="0" w:space="0" w:color="auto"/>
                <w:bottom w:val="none" w:sz="0" w:space="0" w:color="auto"/>
                <w:right w:val="none" w:sz="0" w:space="0" w:color="auto"/>
              </w:divBdr>
            </w:div>
            <w:div w:id="796989017">
              <w:marLeft w:val="0"/>
              <w:marRight w:val="0"/>
              <w:marTop w:val="0"/>
              <w:marBottom w:val="0"/>
              <w:divBdr>
                <w:top w:val="none" w:sz="0" w:space="0" w:color="auto"/>
                <w:left w:val="none" w:sz="0" w:space="0" w:color="auto"/>
                <w:bottom w:val="none" w:sz="0" w:space="0" w:color="auto"/>
                <w:right w:val="none" w:sz="0" w:space="0" w:color="auto"/>
              </w:divBdr>
            </w:div>
          </w:divsChild>
        </w:div>
        <w:div w:id="197740567">
          <w:marLeft w:val="0"/>
          <w:marRight w:val="0"/>
          <w:marTop w:val="0"/>
          <w:marBottom w:val="0"/>
          <w:divBdr>
            <w:top w:val="none" w:sz="0" w:space="0" w:color="auto"/>
            <w:left w:val="none" w:sz="0" w:space="0" w:color="auto"/>
            <w:bottom w:val="none" w:sz="0" w:space="0" w:color="auto"/>
            <w:right w:val="none" w:sz="0" w:space="0" w:color="auto"/>
          </w:divBdr>
          <w:divsChild>
            <w:div w:id="33464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89324">
      <w:bodyDiv w:val="1"/>
      <w:marLeft w:val="0"/>
      <w:marRight w:val="0"/>
      <w:marTop w:val="0"/>
      <w:marBottom w:val="0"/>
      <w:divBdr>
        <w:top w:val="none" w:sz="0" w:space="0" w:color="auto"/>
        <w:left w:val="none" w:sz="0" w:space="0" w:color="auto"/>
        <w:bottom w:val="none" w:sz="0" w:space="0" w:color="auto"/>
        <w:right w:val="none" w:sz="0" w:space="0" w:color="auto"/>
      </w:divBdr>
    </w:div>
    <w:div w:id="609164916">
      <w:bodyDiv w:val="1"/>
      <w:marLeft w:val="0"/>
      <w:marRight w:val="0"/>
      <w:marTop w:val="0"/>
      <w:marBottom w:val="0"/>
      <w:divBdr>
        <w:top w:val="none" w:sz="0" w:space="0" w:color="auto"/>
        <w:left w:val="none" w:sz="0" w:space="0" w:color="auto"/>
        <w:bottom w:val="none" w:sz="0" w:space="0" w:color="auto"/>
        <w:right w:val="none" w:sz="0" w:space="0" w:color="auto"/>
      </w:divBdr>
    </w:div>
    <w:div w:id="672025428">
      <w:bodyDiv w:val="1"/>
      <w:marLeft w:val="0"/>
      <w:marRight w:val="0"/>
      <w:marTop w:val="0"/>
      <w:marBottom w:val="0"/>
      <w:divBdr>
        <w:top w:val="none" w:sz="0" w:space="0" w:color="auto"/>
        <w:left w:val="none" w:sz="0" w:space="0" w:color="auto"/>
        <w:bottom w:val="none" w:sz="0" w:space="0" w:color="auto"/>
        <w:right w:val="none" w:sz="0" w:space="0" w:color="auto"/>
      </w:divBdr>
      <w:divsChild>
        <w:div w:id="84305617">
          <w:marLeft w:val="0"/>
          <w:marRight w:val="0"/>
          <w:marTop w:val="0"/>
          <w:marBottom w:val="0"/>
          <w:divBdr>
            <w:top w:val="none" w:sz="0" w:space="0" w:color="auto"/>
            <w:left w:val="none" w:sz="0" w:space="0" w:color="auto"/>
            <w:bottom w:val="none" w:sz="0" w:space="0" w:color="auto"/>
            <w:right w:val="none" w:sz="0" w:space="0" w:color="auto"/>
          </w:divBdr>
        </w:div>
        <w:div w:id="260189563">
          <w:marLeft w:val="0"/>
          <w:marRight w:val="0"/>
          <w:marTop w:val="0"/>
          <w:marBottom w:val="0"/>
          <w:divBdr>
            <w:top w:val="none" w:sz="0" w:space="0" w:color="auto"/>
            <w:left w:val="none" w:sz="0" w:space="0" w:color="auto"/>
            <w:bottom w:val="none" w:sz="0" w:space="0" w:color="auto"/>
            <w:right w:val="none" w:sz="0" w:space="0" w:color="auto"/>
          </w:divBdr>
        </w:div>
        <w:div w:id="383525089">
          <w:marLeft w:val="0"/>
          <w:marRight w:val="0"/>
          <w:marTop w:val="0"/>
          <w:marBottom w:val="0"/>
          <w:divBdr>
            <w:top w:val="none" w:sz="0" w:space="0" w:color="auto"/>
            <w:left w:val="none" w:sz="0" w:space="0" w:color="auto"/>
            <w:bottom w:val="none" w:sz="0" w:space="0" w:color="auto"/>
            <w:right w:val="none" w:sz="0" w:space="0" w:color="auto"/>
          </w:divBdr>
        </w:div>
        <w:div w:id="699816355">
          <w:marLeft w:val="0"/>
          <w:marRight w:val="0"/>
          <w:marTop w:val="0"/>
          <w:marBottom w:val="0"/>
          <w:divBdr>
            <w:top w:val="none" w:sz="0" w:space="0" w:color="auto"/>
            <w:left w:val="none" w:sz="0" w:space="0" w:color="auto"/>
            <w:bottom w:val="none" w:sz="0" w:space="0" w:color="auto"/>
            <w:right w:val="none" w:sz="0" w:space="0" w:color="auto"/>
          </w:divBdr>
        </w:div>
        <w:div w:id="724329540">
          <w:marLeft w:val="0"/>
          <w:marRight w:val="0"/>
          <w:marTop w:val="0"/>
          <w:marBottom w:val="0"/>
          <w:divBdr>
            <w:top w:val="none" w:sz="0" w:space="0" w:color="auto"/>
            <w:left w:val="none" w:sz="0" w:space="0" w:color="auto"/>
            <w:bottom w:val="none" w:sz="0" w:space="0" w:color="auto"/>
            <w:right w:val="none" w:sz="0" w:space="0" w:color="auto"/>
          </w:divBdr>
        </w:div>
        <w:div w:id="1469395966">
          <w:marLeft w:val="0"/>
          <w:marRight w:val="0"/>
          <w:marTop w:val="0"/>
          <w:marBottom w:val="0"/>
          <w:divBdr>
            <w:top w:val="none" w:sz="0" w:space="0" w:color="auto"/>
            <w:left w:val="none" w:sz="0" w:space="0" w:color="auto"/>
            <w:bottom w:val="none" w:sz="0" w:space="0" w:color="auto"/>
            <w:right w:val="none" w:sz="0" w:space="0" w:color="auto"/>
          </w:divBdr>
        </w:div>
        <w:div w:id="2063287153">
          <w:marLeft w:val="0"/>
          <w:marRight w:val="0"/>
          <w:marTop w:val="0"/>
          <w:marBottom w:val="0"/>
          <w:divBdr>
            <w:top w:val="none" w:sz="0" w:space="0" w:color="auto"/>
            <w:left w:val="none" w:sz="0" w:space="0" w:color="auto"/>
            <w:bottom w:val="none" w:sz="0" w:space="0" w:color="auto"/>
            <w:right w:val="none" w:sz="0" w:space="0" w:color="auto"/>
          </w:divBdr>
        </w:div>
        <w:div w:id="2100253238">
          <w:marLeft w:val="0"/>
          <w:marRight w:val="0"/>
          <w:marTop w:val="0"/>
          <w:marBottom w:val="0"/>
          <w:divBdr>
            <w:top w:val="none" w:sz="0" w:space="0" w:color="auto"/>
            <w:left w:val="none" w:sz="0" w:space="0" w:color="auto"/>
            <w:bottom w:val="none" w:sz="0" w:space="0" w:color="auto"/>
            <w:right w:val="none" w:sz="0" w:space="0" w:color="auto"/>
          </w:divBdr>
        </w:div>
      </w:divsChild>
    </w:div>
    <w:div w:id="751463249">
      <w:bodyDiv w:val="1"/>
      <w:marLeft w:val="0"/>
      <w:marRight w:val="0"/>
      <w:marTop w:val="0"/>
      <w:marBottom w:val="0"/>
      <w:divBdr>
        <w:top w:val="none" w:sz="0" w:space="0" w:color="auto"/>
        <w:left w:val="none" w:sz="0" w:space="0" w:color="auto"/>
        <w:bottom w:val="none" w:sz="0" w:space="0" w:color="auto"/>
        <w:right w:val="none" w:sz="0" w:space="0" w:color="auto"/>
      </w:divBdr>
      <w:divsChild>
        <w:div w:id="735666941">
          <w:marLeft w:val="0"/>
          <w:marRight w:val="0"/>
          <w:marTop w:val="0"/>
          <w:marBottom w:val="0"/>
          <w:divBdr>
            <w:top w:val="none" w:sz="0" w:space="0" w:color="auto"/>
            <w:left w:val="none" w:sz="0" w:space="0" w:color="auto"/>
            <w:bottom w:val="none" w:sz="0" w:space="0" w:color="auto"/>
            <w:right w:val="none" w:sz="0" w:space="0" w:color="auto"/>
          </w:divBdr>
        </w:div>
        <w:div w:id="888537783">
          <w:marLeft w:val="0"/>
          <w:marRight w:val="0"/>
          <w:marTop w:val="0"/>
          <w:marBottom w:val="0"/>
          <w:divBdr>
            <w:top w:val="none" w:sz="0" w:space="0" w:color="auto"/>
            <w:left w:val="none" w:sz="0" w:space="0" w:color="auto"/>
            <w:bottom w:val="none" w:sz="0" w:space="0" w:color="auto"/>
            <w:right w:val="none" w:sz="0" w:space="0" w:color="auto"/>
          </w:divBdr>
        </w:div>
      </w:divsChild>
    </w:div>
    <w:div w:id="875238975">
      <w:bodyDiv w:val="1"/>
      <w:marLeft w:val="0"/>
      <w:marRight w:val="0"/>
      <w:marTop w:val="0"/>
      <w:marBottom w:val="0"/>
      <w:divBdr>
        <w:top w:val="none" w:sz="0" w:space="0" w:color="auto"/>
        <w:left w:val="none" w:sz="0" w:space="0" w:color="auto"/>
        <w:bottom w:val="none" w:sz="0" w:space="0" w:color="auto"/>
        <w:right w:val="none" w:sz="0" w:space="0" w:color="auto"/>
      </w:divBdr>
      <w:divsChild>
        <w:div w:id="28260465">
          <w:marLeft w:val="0"/>
          <w:marRight w:val="0"/>
          <w:marTop w:val="0"/>
          <w:marBottom w:val="0"/>
          <w:divBdr>
            <w:top w:val="none" w:sz="0" w:space="0" w:color="auto"/>
            <w:left w:val="none" w:sz="0" w:space="0" w:color="auto"/>
            <w:bottom w:val="none" w:sz="0" w:space="0" w:color="auto"/>
            <w:right w:val="none" w:sz="0" w:space="0" w:color="auto"/>
          </w:divBdr>
        </w:div>
        <w:div w:id="392584019">
          <w:marLeft w:val="0"/>
          <w:marRight w:val="0"/>
          <w:marTop w:val="0"/>
          <w:marBottom w:val="0"/>
          <w:divBdr>
            <w:top w:val="none" w:sz="0" w:space="0" w:color="auto"/>
            <w:left w:val="none" w:sz="0" w:space="0" w:color="auto"/>
            <w:bottom w:val="none" w:sz="0" w:space="0" w:color="auto"/>
            <w:right w:val="none" w:sz="0" w:space="0" w:color="auto"/>
          </w:divBdr>
        </w:div>
        <w:div w:id="1171261537">
          <w:marLeft w:val="0"/>
          <w:marRight w:val="0"/>
          <w:marTop w:val="0"/>
          <w:marBottom w:val="0"/>
          <w:divBdr>
            <w:top w:val="none" w:sz="0" w:space="0" w:color="auto"/>
            <w:left w:val="none" w:sz="0" w:space="0" w:color="auto"/>
            <w:bottom w:val="none" w:sz="0" w:space="0" w:color="auto"/>
            <w:right w:val="none" w:sz="0" w:space="0" w:color="auto"/>
          </w:divBdr>
        </w:div>
        <w:div w:id="1572539990">
          <w:marLeft w:val="0"/>
          <w:marRight w:val="0"/>
          <w:marTop w:val="0"/>
          <w:marBottom w:val="0"/>
          <w:divBdr>
            <w:top w:val="none" w:sz="0" w:space="0" w:color="auto"/>
            <w:left w:val="none" w:sz="0" w:space="0" w:color="auto"/>
            <w:bottom w:val="none" w:sz="0" w:space="0" w:color="auto"/>
            <w:right w:val="none" w:sz="0" w:space="0" w:color="auto"/>
          </w:divBdr>
        </w:div>
        <w:div w:id="1786923627">
          <w:marLeft w:val="0"/>
          <w:marRight w:val="0"/>
          <w:marTop w:val="0"/>
          <w:marBottom w:val="0"/>
          <w:divBdr>
            <w:top w:val="none" w:sz="0" w:space="0" w:color="auto"/>
            <w:left w:val="none" w:sz="0" w:space="0" w:color="auto"/>
            <w:bottom w:val="none" w:sz="0" w:space="0" w:color="auto"/>
            <w:right w:val="none" w:sz="0" w:space="0" w:color="auto"/>
          </w:divBdr>
        </w:div>
      </w:divsChild>
    </w:div>
    <w:div w:id="880047576">
      <w:bodyDiv w:val="1"/>
      <w:marLeft w:val="0"/>
      <w:marRight w:val="0"/>
      <w:marTop w:val="0"/>
      <w:marBottom w:val="0"/>
      <w:divBdr>
        <w:top w:val="none" w:sz="0" w:space="0" w:color="auto"/>
        <w:left w:val="none" w:sz="0" w:space="0" w:color="auto"/>
        <w:bottom w:val="none" w:sz="0" w:space="0" w:color="auto"/>
        <w:right w:val="none" w:sz="0" w:space="0" w:color="auto"/>
      </w:divBdr>
      <w:divsChild>
        <w:div w:id="491945725">
          <w:marLeft w:val="0"/>
          <w:marRight w:val="0"/>
          <w:marTop w:val="0"/>
          <w:marBottom w:val="0"/>
          <w:divBdr>
            <w:top w:val="none" w:sz="0" w:space="0" w:color="auto"/>
            <w:left w:val="none" w:sz="0" w:space="0" w:color="auto"/>
            <w:bottom w:val="none" w:sz="0" w:space="0" w:color="auto"/>
            <w:right w:val="none" w:sz="0" w:space="0" w:color="auto"/>
          </w:divBdr>
        </w:div>
        <w:div w:id="1395857009">
          <w:marLeft w:val="0"/>
          <w:marRight w:val="0"/>
          <w:marTop w:val="0"/>
          <w:marBottom w:val="0"/>
          <w:divBdr>
            <w:top w:val="none" w:sz="0" w:space="0" w:color="auto"/>
            <w:left w:val="none" w:sz="0" w:space="0" w:color="auto"/>
            <w:bottom w:val="none" w:sz="0" w:space="0" w:color="auto"/>
            <w:right w:val="none" w:sz="0" w:space="0" w:color="auto"/>
          </w:divBdr>
        </w:div>
        <w:div w:id="1801413747">
          <w:marLeft w:val="0"/>
          <w:marRight w:val="0"/>
          <w:marTop w:val="0"/>
          <w:marBottom w:val="0"/>
          <w:divBdr>
            <w:top w:val="none" w:sz="0" w:space="0" w:color="auto"/>
            <w:left w:val="none" w:sz="0" w:space="0" w:color="auto"/>
            <w:bottom w:val="none" w:sz="0" w:space="0" w:color="auto"/>
            <w:right w:val="none" w:sz="0" w:space="0" w:color="auto"/>
          </w:divBdr>
        </w:div>
        <w:div w:id="2016687577">
          <w:marLeft w:val="0"/>
          <w:marRight w:val="0"/>
          <w:marTop w:val="0"/>
          <w:marBottom w:val="0"/>
          <w:divBdr>
            <w:top w:val="none" w:sz="0" w:space="0" w:color="auto"/>
            <w:left w:val="none" w:sz="0" w:space="0" w:color="auto"/>
            <w:bottom w:val="none" w:sz="0" w:space="0" w:color="auto"/>
            <w:right w:val="none" w:sz="0" w:space="0" w:color="auto"/>
          </w:divBdr>
        </w:div>
      </w:divsChild>
    </w:div>
    <w:div w:id="906961777">
      <w:bodyDiv w:val="1"/>
      <w:marLeft w:val="0"/>
      <w:marRight w:val="0"/>
      <w:marTop w:val="0"/>
      <w:marBottom w:val="0"/>
      <w:divBdr>
        <w:top w:val="none" w:sz="0" w:space="0" w:color="auto"/>
        <w:left w:val="none" w:sz="0" w:space="0" w:color="auto"/>
        <w:bottom w:val="none" w:sz="0" w:space="0" w:color="auto"/>
        <w:right w:val="none" w:sz="0" w:space="0" w:color="auto"/>
      </w:divBdr>
      <w:divsChild>
        <w:div w:id="83385632">
          <w:marLeft w:val="0"/>
          <w:marRight w:val="0"/>
          <w:marTop w:val="0"/>
          <w:marBottom w:val="0"/>
          <w:divBdr>
            <w:top w:val="none" w:sz="0" w:space="0" w:color="auto"/>
            <w:left w:val="none" w:sz="0" w:space="0" w:color="auto"/>
            <w:bottom w:val="none" w:sz="0" w:space="0" w:color="auto"/>
            <w:right w:val="none" w:sz="0" w:space="0" w:color="auto"/>
          </w:divBdr>
        </w:div>
        <w:div w:id="211888534">
          <w:marLeft w:val="0"/>
          <w:marRight w:val="0"/>
          <w:marTop w:val="0"/>
          <w:marBottom w:val="0"/>
          <w:divBdr>
            <w:top w:val="none" w:sz="0" w:space="0" w:color="auto"/>
            <w:left w:val="none" w:sz="0" w:space="0" w:color="auto"/>
            <w:bottom w:val="none" w:sz="0" w:space="0" w:color="auto"/>
            <w:right w:val="none" w:sz="0" w:space="0" w:color="auto"/>
          </w:divBdr>
        </w:div>
        <w:div w:id="1003434675">
          <w:marLeft w:val="0"/>
          <w:marRight w:val="0"/>
          <w:marTop w:val="0"/>
          <w:marBottom w:val="0"/>
          <w:divBdr>
            <w:top w:val="none" w:sz="0" w:space="0" w:color="auto"/>
            <w:left w:val="none" w:sz="0" w:space="0" w:color="auto"/>
            <w:bottom w:val="none" w:sz="0" w:space="0" w:color="auto"/>
            <w:right w:val="none" w:sz="0" w:space="0" w:color="auto"/>
          </w:divBdr>
        </w:div>
        <w:div w:id="1354380731">
          <w:marLeft w:val="0"/>
          <w:marRight w:val="0"/>
          <w:marTop w:val="0"/>
          <w:marBottom w:val="0"/>
          <w:divBdr>
            <w:top w:val="none" w:sz="0" w:space="0" w:color="auto"/>
            <w:left w:val="none" w:sz="0" w:space="0" w:color="auto"/>
            <w:bottom w:val="none" w:sz="0" w:space="0" w:color="auto"/>
            <w:right w:val="none" w:sz="0" w:space="0" w:color="auto"/>
          </w:divBdr>
        </w:div>
        <w:div w:id="1660187354">
          <w:marLeft w:val="0"/>
          <w:marRight w:val="0"/>
          <w:marTop w:val="0"/>
          <w:marBottom w:val="0"/>
          <w:divBdr>
            <w:top w:val="none" w:sz="0" w:space="0" w:color="auto"/>
            <w:left w:val="none" w:sz="0" w:space="0" w:color="auto"/>
            <w:bottom w:val="none" w:sz="0" w:space="0" w:color="auto"/>
            <w:right w:val="none" w:sz="0" w:space="0" w:color="auto"/>
          </w:divBdr>
          <w:divsChild>
            <w:div w:id="1511876161">
              <w:marLeft w:val="0"/>
              <w:marRight w:val="0"/>
              <w:marTop w:val="30"/>
              <w:marBottom w:val="30"/>
              <w:divBdr>
                <w:top w:val="none" w:sz="0" w:space="0" w:color="auto"/>
                <w:left w:val="none" w:sz="0" w:space="0" w:color="auto"/>
                <w:bottom w:val="none" w:sz="0" w:space="0" w:color="auto"/>
                <w:right w:val="none" w:sz="0" w:space="0" w:color="auto"/>
              </w:divBdr>
              <w:divsChild>
                <w:div w:id="34433367">
                  <w:marLeft w:val="0"/>
                  <w:marRight w:val="0"/>
                  <w:marTop w:val="0"/>
                  <w:marBottom w:val="0"/>
                  <w:divBdr>
                    <w:top w:val="none" w:sz="0" w:space="0" w:color="auto"/>
                    <w:left w:val="none" w:sz="0" w:space="0" w:color="auto"/>
                    <w:bottom w:val="none" w:sz="0" w:space="0" w:color="auto"/>
                    <w:right w:val="none" w:sz="0" w:space="0" w:color="auto"/>
                  </w:divBdr>
                  <w:divsChild>
                    <w:div w:id="453989976">
                      <w:marLeft w:val="0"/>
                      <w:marRight w:val="0"/>
                      <w:marTop w:val="0"/>
                      <w:marBottom w:val="0"/>
                      <w:divBdr>
                        <w:top w:val="none" w:sz="0" w:space="0" w:color="auto"/>
                        <w:left w:val="none" w:sz="0" w:space="0" w:color="auto"/>
                        <w:bottom w:val="none" w:sz="0" w:space="0" w:color="auto"/>
                        <w:right w:val="none" w:sz="0" w:space="0" w:color="auto"/>
                      </w:divBdr>
                    </w:div>
                  </w:divsChild>
                </w:div>
                <w:div w:id="96407965">
                  <w:marLeft w:val="0"/>
                  <w:marRight w:val="0"/>
                  <w:marTop w:val="0"/>
                  <w:marBottom w:val="0"/>
                  <w:divBdr>
                    <w:top w:val="none" w:sz="0" w:space="0" w:color="auto"/>
                    <w:left w:val="none" w:sz="0" w:space="0" w:color="auto"/>
                    <w:bottom w:val="none" w:sz="0" w:space="0" w:color="auto"/>
                    <w:right w:val="none" w:sz="0" w:space="0" w:color="auto"/>
                  </w:divBdr>
                  <w:divsChild>
                    <w:div w:id="2099717373">
                      <w:marLeft w:val="0"/>
                      <w:marRight w:val="0"/>
                      <w:marTop w:val="0"/>
                      <w:marBottom w:val="0"/>
                      <w:divBdr>
                        <w:top w:val="none" w:sz="0" w:space="0" w:color="auto"/>
                        <w:left w:val="none" w:sz="0" w:space="0" w:color="auto"/>
                        <w:bottom w:val="none" w:sz="0" w:space="0" w:color="auto"/>
                        <w:right w:val="none" w:sz="0" w:space="0" w:color="auto"/>
                      </w:divBdr>
                    </w:div>
                  </w:divsChild>
                </w:div>
                <w:div w:id="152919496">
                  <w:marLeft w:val="0"/>
                  <w:marRight w:val="0"/>
                  <w:marTop w:val="0"/>
                  <w:marBottom w:val="0"/>
                  <w:divBdr>
                    <w:top w:val="none" w:sz="0" w:space="0" w:color="auto"/>
                    <w:left w:val="none" w:sz="0" w:space="0" w:color="auto"/>
                    <w:bottom w:val="none" w:sz="0" w:space="0" w:color="auto"/>
                    <w:right w:val="none" w:sz="0" w:space="0" w:color="auto"/>
                  </w:divBdr>
                  <w:divsChild>
                    <w:div w:id="1541283972">
                      <w:marLeft w:val="0"/>
                      <w:marRight w:val="0"/>
                      <w:marTop w:val="0"/>
                      <w:marBottom w:val="0"/>
                      <w:divBdr>
                        <w:top w:val="none" w:sz="0" w:space="0" w:color="auto"/>
                        <w:left w:val="none" w:sz="0" w:space="0" w:color="auto"/>
                        <w:bottom w:val="none" w:sz="0" w:space="0" w:color="auto"/>
                        <w:right w:val="none" w:sz="0" w:space="0" w:color="auto"/>
                      </w:divBdr>
                    </w:div>
                  </w:divsChild>
                </w:div>
                <w:div w:id="248543041">
                  <w:marLeft w:val="0"/>
                  <w:marRight w:val="0"/>
                  <w:marTop w:val="0"/>
                  <w:marBottom w:val="0"/>
                  <w:divBdr>
                    <w:top w:val="none" w:sz="0" w:space="0" w:color="auto"/>
                    <w:left w:val="none" w:sz="0" w:space="0" w:color="auto"/>
                    <w:bottom w:val="none" w:sz="0" w:space="0" w:color="auto"/>
                    <w:right w:val="none" w:sz="0" w:space="0" w:color="auto"/>
                  </w:divBdr>
                  <w:divsChild>
                    <w:div w:id="1608001309">
                      <w:marLeft w:val="0"/>
                      <w:marRight w:val="0"/>
                      <w:marTop w:val="0"/>
                      <w:marBottom w:val="0"/>
                      <w:divBdr>
                        <w:top w:val="none" w:sz="0" w:space="0" w:color="auto"/>
                        <w:left w:val="none" w:sz="0" w:space="0" w:color="auto"/>
                        <w:bottom w:val="none" w:sz="0" w:space="0" w:color="auto"/>
                        <w:right w:val="none" w:sz="0" w:space="0" w:color="auto"/>
                      </w:divBdr>
                    </w:div>
                  </w:divsChild>
                </w:div>
                <w:div w:id="417681349">
                  <w:marLeft w:val="0"/>
                  <w:marRight w:val="0"/>
                  <w:marTop w:val="0"/>
                  <w:marBottom w:val="0"/>
                  <w:divBdr>
                    <w:top w:val="none" w:sz="0" w:space="0" w:color="auto"/>
                    <w:left w:val="none" w:sz="0" w:space="0" w:color="auto"/>
                    <w:bottom w:val="none" w:sz="0" w:space="0" w:color="auto"/>
                    <w:right w:val="none" w:sz="0" w:space="0" w:color="auto"/>
                  </w:divBdr>
                  <w:divsChild>
                    <w:div w:id="785543850">
                      <w:marLeft w:val="0"/>
                      <w:marRight w:val="0"/>
                      <w:marTop w:val="0"/>
                      <w:marBottom w:val="0"/>
                      <w:divBdr>
                        <w:top w:val="none" w:sz="0" w:space="0" w:color="auto"/>
                        <w:left w:val="none" w:sz="0" w:space="0" w:color="auto"/>
                        <w:bottom w:val="none" w:sz="0" w:space="0" w:color="auto"/>
                        <w:right w:val="none" w:sz="0" w:space="0" w:color="auto"/>
                      </w:divBdr>
                    </w:div>
                  </w:divsChild>
                </w:div>
                <w:div w:id="478035916">
                  <w:marLeft w:val="0"/>
                  <w:marRight w:val="0"/>
                  <w:marTop w:val="0"/>
                  <w:marBottom w:val="0"/>
                  <w:divBdr>
                    <w:top w:val="none" w:sz="0" w:space="0" w:color="auto"/>
                    <w:left w:val="none" w:sz="0" w:space="0" w:color="auto"/>
                    <w:bottom w:val="none" w:sz="0" w:space="0" w:color="auto"/>
                    <w:right w:val="none" w:sz="0" w:space="0" w:color="auto"/>
                  </w:divBdr>
                  <w:divsChild>
                    <w:div w:id="320546182">
                      <w:marLeft w:val="0"/>
                      <w:marRight w:val="0"/>
                      <w:marTop w:val="0"/>
                      <w:marBottom w:val="0"/>
                      <w:divBdr>
                        <w:top w:val="none" w:sz="0" w:space="0" w:color="auto"/>
                        <w:left w:val="none" w:sz="0" w:space="0" w:color="auto"/>
                        <w:bottom w:val="none" w:sz="0" w:space="0" w:color="auto"/>
                        <w:right w:val="none" w:sz="0" w:space="0" w:color="auto"/>
                      </w:divBdr>
                    </w:div>
                    <w:div w:id="1140462524">
                      <w:marLeft w:val="0"/>
                      <w:marRight w:val="0"/>
                      <w:marTop w:val="0"/>
                      <w:marBottom w:val="0"/>
                      <w:divBdr>
                        <w:top w:val="none" w:sz="0" w:space="0" w:color="auto"/>
                        <w:left w:val="none" w:sz="0" w:space="0" w:color="auto"/>
                        <w:bottom w:val="none" w:sz="0" w:space="0" w:color="auto"/>
                        <w:right w:val="none" w:sz="0" w:space="0" w:color="auto"/>
                      </w:divBdr>
                    </w:div>
                    <w:div w:id="1976253533">
                      <w:marLeft w:val="0"/>
                      <w:marRight w:val="0"/>
                      <w:marTop w:val="0"/>
                      <w:marBottom w:val="0"/>
                      <w:divBdr>
                        <w:top w:val="none" w:sz="0" w:space="0" w:color="auto"/>
                        <w:left w:val="none" w:sz="0" w:space="0" w:color="auto"/>
                        <w:bottom w:val="none" w:sz="0" w:space="0" w:color="auto"/>
                        <w:right w:val="none" w:sz="0" w:space="0" w:color="auto"/>
                      </w:divBdr>
                    </w:div>
                  </w:divsChild>
                </w:div>
                <w:div w:id="490414389">
                  <w:marLeft w:val="0"/>
                  <w:marRight w:val="0"/>
                  <w:marTop w:val="0"/>
                  <w:marBottom w:val="0"/>
                  <w:divBdr>
                    <w:top w:val="none" w:sz="0" w:space="0" w:color="auto"/>
                    <w:left w:val="none" w:sz="0" w:space="0" w:color="auto"/>
                    <w:bottom w:val="none" w:sz="0" w:space="0" w:color="auto"/>
                    <w:right w:val="none" w:sz="0" w:space="0" w:color="auto"/>
                  </w:divBdr>
                  <w:divsChild>
                    <w:div w:id="1736582261">
                      <w:marLeft w:val="0"/>
                      <w:marRight w:val="0"/>
                      <w:marTop w:val="0"/>
                      <w:marBottom w:val="0"/>
                      <w:divBdr>
                        <w:top w:val="none" w:sz="0" w:space="0" w:color="auto"/>
                        <w:left w:val="none" w:sz="0" w:space="0" w:color="auto"/>
                        <w:bottom w:val="none" w:sz="0" w:space="0" w:color="auto"/>
                        <w:right w:val="none" w:sz="0" w:space="0" w:color="auto"/>
                      </w:divBdr>
                    </w:div>
                  </w:divsChild>
                </w:div>
                <w:div w:id="749351805">
                  <w:marLeft w:val="0"/>
                  <w:marRight w:val="0"/>
                  <w:marTop w:val="0"/>
                  <w:marBottom w:val="0"/>
                  <w:divBdr>
                    <w:top w:val="none" w:sz="0" w:space="0" w:color="auto"/>
                    <w:left w:val="none" w:sz="0" w:space="0" w:color="auto"/>
                    <w:bottom w:val="none" w:sz="0" w:space="0" w:color="auto"/>
                    <w:right w:val="none" w:sz="0" w:space="0" w:color="auto"/>
                  </w:divBdr>
                  <w:divsChild>
                    <w:div w:id="1740903466">
                      <w:marLeft w:val="0"/>
                      <w:marRight w:val="0"/>
                      <w:marTop w:val="0"/>
                      <w:marBottom w:val="0"/>
                      <w:divBdr>
                        <w:top w:val="none" w:sz="0" w:space="0" w:color="auto"/>
                        <w:left w:val="none" w:sz="0" w:space="0" w:color="auto"/>
                        <w:bottom w:val="none" w:sz="0" w:space="0" w:color="auto"/>
                        <w:right w:val="none" w:sz="0" w:space="0" w:color="auto"/>
                      </w:divBdr>
                    </w:div>
                  </w:divsChild>
                </w:div>
                <w:div w:id="1069885284">
                  <w:marLeft w:val="0"/>
                  <w:marRight w:val="0"/>
                  <w:marTop w:val="0"/>
                  <w:marBottom w:val="0"/>
                  <w:divBdr>
                    <w:top w:val="none" w:sz="0" w:space="0" w:color="auto"/>
                    <w:left w:val="none" w:sz="0" w:space="0" w:color="auto"/>
                    <w:bottom w:val="none" w:sz="0" w:space="0" w:color="auto"/>
                    <w:right w:val="none" w:sz="0" w:space="0" w:color="auto"/>
                  </w:divBdr>
                  <w:divsChild>
                    <w:div w:id="2080470069">
                      <w:marLeft w:val="0"/>
                      <w:marRight w:val="0"/>
                      <w:marTop w:val="0"/>
                      <w:marBottom w:val="0"/>
                      <w:divBdr>
                        <w:top w:val="none" w:sz="0" w:space="0" w:color="auto"/>
                        <w:left w:val="none" w:sz="0" w:space="0" w:color="auto"/>
                        <w:bottom w:val="none" w:sz="0" w:space="0" w:color="auto"/>
                        <w:right w:val="none" w:sz="0" w:space="0" w:color="auto"/>
                      </w:divBdr>
                    </w:div>
                  </w:divsChild>
                </w:div>
                <w:div w:id="1121263905">
                  <w:marLeft w:val="0"/>
                  <w:marRight w:val="0"/>
                  <w:marTop w:val="0"/>
                  <w:marBottom w:val="0"/>
                  <w:divBdr>
                    <w:top w:val="none" w:sz="0" w:space="0" w:color="auto"/>
                    <w:left w:val="none" w:sz="0" w:space="0" w:color="auto"/>
                    <w:bottom w:val="none" w:sz="0" w:space="0" w:color="auto"/>
                    <w:right w:val="none" w:sz="0" w:space="0" w:color="auto"/>
                  </w:divBdr>
                  <w:divsChild>
                    <w:div w:id="1456485061">
                      <w:marLeft w:val="0"/>
                      <w:marRight w:val="0"/>
                      <w:marTop w:val="0"/>
                      <w:marBottom w:val="0"/>
                      <w:divBdr>
                        <w:top w:val="none" w:sz="0" w:space="0" w:color="auto"/>
                        <w:left w:val="none" w:sz="0" w:space="0" w:color="auto"/>
                        <w:bottom w:val="none" w:sz="0" w:space="0" w:color="auto"/>
                        <w:right w:val="none" w:sz="0" w:space="0" w:color="auto"/>
                      </w:divBdr>
                    </w:div>
                  </w:divsChild>
                </w:div>
                <w:div w:id="1223978222">
                  <w:marLeft w:val="0"/>
                  <w:marRight w:val="0"/>
                  <w:marTop w:val="0"/>
                  <w:marBottom w:val="0"/>
                  <w:divBdr>
                    <w:top w:val="none" w:sz="0" w:space="0" w:color="auto"/>
                    <w:left w:val="none" w:sz="0" w:space="0" w:color="auto"/>
                    <w:bottom w:val="none" w:sz="0" w:space="0" w:color="auto"/>
                    <w:right w:val="none" w:sz="0" w:space="0" w:color="auto"/>
                  </w:divBdr>
                  <w:divsChild>
                    <w:div w:id="1746491083">
                      <w:marLeft w:val="0"/>
                      <w:marRight w:val="0"/>
                      <w:marTop w:val="0"/>
                      <w:marBottom w:val="0"/>
                      <w:divBdr>
                        <w:top w:val="none" w:sz="0" w:space="0" w:color="auto"/>
                        <w:left w:val="none" w:sz="0" w:space="0" w:color="auto"/>
                        <w:bottom w:val="none" w:sz="0" w:space="0" w:color="auto"/>
                        <w:right w:val="none" w:sz="0" w:space="0" w:color="auto"/>
                      </w:divBdr>
                    </w:div>
                  </w:divsChild>
                </w:div>
                <w:div w:id="1229878741">
                  <w:marLeft w:val="0"/>
                  <w:marRight w:val="0"/>
                  <w:marTop w:val="0"/>
                  <w:marBottom w:val="0"/>
                  <w:divBdr>
                    <w:top w:val="none" w:sz="0" w:space="0" w:color="auto"/>
                    <w:left w:val="none" w:sz="0" w:space="0" w:color="auto"/>
                    <w:bottom w:val="none" w:sz="0" w:space="0" w:color="auto"/>
                    <w:right w:val="none" w:sz="0" w:space="0" w:color="auto"/>
                  </w:divBdr>
                  <w:divsChild>
                    <w:div w:id="1717508199">
                      <w:marLeft w:val="0"/>
                      <w:marRight w:val="0"/>
                      <w:marTop w:val="0"/>
                      <w:marBottom w:val="0"/>
                      <w:divBdr>
                        <w:top w:val="none" w:sz="0" w:space="0" w:color="auto"/>
                        <w:left w:val="none" w:sz="0" w:space="0" w:color="auto"/>
                        <w:bottom w:val="none" w:sz="0" w:space="0" w:color="auto"/>
                        <w:right w:val="none" w:sz="0" w:space="0" w:color="auto"/>
                      </w:divBdr>
                    </w:div>
                  </w:divsChild>
                </w:div>
                <w:div w:id="1271737640">
                  <w:marLeft w:val="0"/>
                  <w:marRight w:val="0"/>
                  <w:marTop w:val="0"/>
                  <w:marBottom w:val="0"/>
                  <w:divBdr>
                    <w:top w:val="none" w:sz="0" w:space="0" w:color="auto"/>
                    <w:left w:val="none" w:sz="0" w:space="0" w:color="auto"/>
                    <w:bottom w:val="none" w:sz="0" w:space="0" w:color="auto"/>
                    <w:right w:val="none" w:sz="0" w:space="0" w:color="auto"/>
                  </w:divBdr>
                  <w:divsChild>
                    <w:div w:id="358966768">
                      <w:marLeft w:val="0"/>
                      <w:marRight w:val="0"/>
                      <w:marTop w:val="0"/>
                      <w:marBottom w:val="0"/>
                      <w:divBdr>
                        <w:top w:val="none" w:sz="0" w:space="0" w:color="auto"/>
                        <w:left w:val="none" w:sz="0" w:space="0" w:color="auto"/>
                        <w:bottom w:val="none" w:sz="0" w:space="0" w:color="auto"/>
                        <w:right w:val="none" w:sz="0" w:space="0" w:color="auto"/>
                      </w:divBdr>
                    </w:div>
                  </w:divsChild>
                </w:div>
                <w:div w:id="1317302348">
                  <w:marLeft w:val="0"/>
                  <w:marRight w:val="0"/>
                  <w:marTop w:val="0"/>
                  <w:marBottom w:val="0"/>
                  <w:divBdr>
                    <w:top w:val="none" w:sz="0" w:space="0" w:color="auto"/>
                    <w:left w:val="none" w:sz="0" w:space="0" w:color="auto"/>
                    <w:bottom w:val="none" w:sz="0" w:space="0" w:color="auto"/>
                    <w:right w:val="none" w:sz="0" w:space="0" w:color="auto"/>
                  </w:divBdr>
                  <w:divsChild>
                    <w:div w:id="120419604">
                      <w:marLeft w:val="0"/>
                      <w:marRight w:val="0"/>
                      <w:marTop w:val="0"/>
                      <w:marBottom w:val="0"/>
                      <w:divBdr>
                        <w:top w:val="none" w:sz="0" w:space="0" w:color="auto"/>
                        <w:left w:val="none" w:sz="0" w:space="0" w:color="auto"/>
                        <w:bottom w:val="none" w:sz="0" w:space="0" w:color="auto"/>
                        <w:right w:val="none" w:sz="0" w:space="0" w:color="auto"/>
                      </w:divBdr>
                    </w:div>
                    <w:div w:id="871385442">
                      <w:marLeft w:val="0"/>
                      <w:marRight w:val="0"/>
                      <w:marTop w:val="0"/>
                      <w:marBottom w:val="0"/>
                      <w:divBdr>
                        <w:top w:val="none" w:sz="0" w:space="0" w:color="auto"/>
                        <w:left w:val="none" w:sz="0" w:space="0" w:color="auto"/>
                        <w:bottom w:val="none" w:sz="0" w:space="0" w:color="auto"/>
                        <w:right w:val="none" w:sz="0" w:space="0" w:color="auto"/>
                      </w:divBdr>
                    </w:div>
                    <w:div w:id="1254783397">
                      <w:marLeft w:val="0"/>
                      <w:marRight w:val="0"/>
                      <w:marTop w:val="0"/>
                      <w:marBottom w:val="0"/>
                      <w:divBdr>
                        <w:top w:val="none" w:sz="0" w:space="0" w:color="auto"/>
                        <w:left w:val="none" w:sz="0" w:space="0" w:color="auto"/>
                        <w:bottom w:val="none" w:sz="0" w:space="0" w:color="auto"/>
                        <w:right w:val="none" w:sz="0" w:space="0" w:color="auto"/>
                      </w:divBdr>
                    </w:div>
                  </w:divsChild>
                </w:div>
                <w:div w:id="1363554764">
                  <w:marLeft w:val="0"/>
                  <w:marRight w:val="0"/>
                  <w:marTop w:val="0"/>
                  <w:marBottom w:val="0"/>
                  <w:divBdr>
                    <w:top w:val="none" w:sz="0" w:space="0" w:color="auto"/>
                    <w:left w:val="none" w:sz="0" w:space="0" w:color="auto"/>
                    <w:bottom w:val="none" w:sz="0" w:space="0" w:color="auto"/>
                    <w:right w:val="none" w:sz="0" w:space="0" w:color="auto"/>
                  </w:divBdr>
                  <w:divsChild>
                    <w:div w:id="801843829">
                      <w:marLeft w:val="0"/>
                      <w:marRight w:val="0"/>
                      <w:marTop w:val="0"/>
                      <w:marBottom w:val="0"/>
                      <w:divBdr>
                        <w:top w:val="none" w:sz="0" w:space="0" w:color="auto"/>
                        <w:left w:val="none" w:sz="0" w:space="0" w:color="auto"/>
                        <w:bottom w:val="none" w:sz="0" w:space="0" w:color="auto"/>
                        <w:right w:val="none" w:sz="0" w:space="0" w:color="auto"/>
                      </w:divBdr>
                    </w:div>
                  </w:divsChild>
                </w:div>
                <w:div w:id="1486777900">
                  <w:marLeft w:val="0"/>
                  <w:marRight w:val="0"/>
                  <w:marTop w:val="0"/>
                  <w:marBottom w:val="0"/>
                  <w:divBdr>
                    <w:top w:val="none" w:sz="0" w:space="0" w:color="auto"/>
                    <w:left w:val="none" w:sz="0" w:space="0" w:color="auto"/>
                    <w:bottom w:val="none" w:sz="0" w:space="0" w:color="auto"/>
                    <w:right w:val="none" w:sz="0" w:space="0" w:color="auto"/>
                  </w:divBdr>
                  <w:divsChild>
                    <w:div w:id="1785535392">
                      <w:marLeft w:val="0"/>
                      <w:marRight w:val="0"/>
                      <w:marTop w:val="0"/>
                      <w:marBottom w:val="0"/>
                      <w:divBdr>
                        <w:top w:val="none" w:sz="0" w:space="0" w:color="auto"/>
                        <w:left w:val="none" w:sz="0" w:space="0" w:color="auto"/>
                        <w:bottom w:val="none" w:sz="0" w:space="0" w:color="auto"/>
                        <w:right w:val="none" w:sz="0" w:space="0" w:color="auto"/>
                      </w:divBdr>
                    </w:div>
                  </w:divsChild>
                </w:div>
                <w:div w:id="1524902497">
                  <w:marLeft w:val="0"/>
                  <w:marRight w:val="0"/>
                  <w:marTop w:val="0"/>
                  <w:marBottom w:val="0"/>
                  <w:divBdr>
                    <w:top w:val="none" w:sz="0" w:space="0" w:color="auto"/>
                    <w:left w:val="none" w:sz="0" w:space="0" w:color="auto"/>
                    <w:bottom w:val="none" w:sz="0" w:space="0" w:color="auto"/>
                    <w:right w:val="none" w:sz="0" w:space="0" w:color="auto"/>
                  </w:divBdr>
                  <w:divsChild>
                    <w:div w:id="848056848">
                      <w:marLeft w:val="0"/>
                      <w:marRight w:val="0"/>
                      <w:marTop w:val="0"/>
                      <w:marBottom w:val="0"/>
                      <w:divBdr>
                        <w:top w:val="none" w:sz="0" w:space="0" w:color="auto"/>
                        <w:left w:val="none" w:sz="0" w:space="0" w:color="auto"/>
                        <w:bottom w:val="none" w:sz="0" w:space="0" w:color="auto"/>
                        <w:right w:val="none" w:sz="0" w:space="0" w:color="auto"/>
                      </w:divBdr>
                    </w:div>
                  </w:divsChild>
                </w:div>
                <w:div w:id="1587419674">
                  <w:marLeft w:val="0"/>
                  <w:marRight w:val="0"/>
                  <w:marTop w:val="0"/>
                  <w:marBottom w:val="0"/>
                  <w:divBdr>
                    <w:top w:val="none" w:sz="0" w:space="0" w:color="auto"/>
                    <w:left w:val="none" w:sz="0" w:space="0" w:color="auto"/>
                    <w:bottom w:val="none" w:sz="0" w:space="0" w:color="auto"/>
                    <w:right w:val="none" w:sz="0" w:space="0" w:color="auto"/>
                  </w:divBdr>
                  <w:divsChild>
                    <w:div w:id="1996645856">
                      <w:marLeft w:val="0"/>
                      <w:marRight w:val="0"/>
                      <w:marTop w:val="0"/>
                      <w:marBottom w:val="0"/>
                      <w:divBdr>
                        <w:top w:val="none" w:sz="0" w:space="0" w:color="auto"/>
                        <w:left w:val="none" w:sz="0" w:space="0" w:color="auto"/>
                        <w:bottom w:val="none" w:sz="0" w:space="0" w:color="auto"/>
                        <w:right w:val="none" w:sz="0" w:space="0" w:color="auto"/>
                      </w:divBdr>
                    </w:div>
                  </w:divsChild>
                </w:div>
                <w:div w:id="1596590810">
                  <w:marLeft w:val="0"/>
                  <w:marRight w:val="0"/>
                  <w:marTop w:val="0"/>
                  <w:marBottom w:val="0"/>
                  <w:divBdr>
                    <w:top w:val="none" w:sz="0" w:space="0" w:color="auto"/>
                    <w:left w:val="none" w:sz="0" w:space="0" w:color="auto"/>
                    <w:bottom w:val="none" w:sz="0" w:space="0" w:color="auto"/>
                    <w:right w:val="none" w:sz="0" w:space="0" w:color="auto"/>
                  </w:divBdr>
                  <w:divsChild>
                    <w:div w:id="449934473">
                      <w:marLeft w:val="0"/>
                      <w:marRight w:val="0"/>
                      <w:marTop w:val="0"/>
                      <w:marBottom w:val="0"/>
                      <w:divBdr>
                        <w:top w:val="none" w:sz="0" w:space="0" w:color="auto"/>
                        <w:left w:val="none" w:sz="0" w:space="0" w:color="auto"/>
                        <w:bottom w:val="none" w:sz="0" w:space="0" w:color="auto"/>
                        <w:right w:val="none" w:sz="0" w:space="0" w:color="auto"/>
                      </w:divBdr>
                    </w:div>
                  </w:divsChild>
                </w:div>
                <w:div w:id="1736275421">
                  <w:marLeft w:val="0"/>
                  <w:marRight w:val="0"/>
                  <w:marTop w:val="0"/>
                  <w:marBottom w:val="0"/>
                  <w:divBdr>
                    <w:top w:val="none" w:sz="0" w:space="0" w:color="auto"/>
                    <w:left w:val="none" w:sz="0" w:space="0" w:color="auto"/>
                    <w:bottom w:val="none" w:sz="0" w:space="0" w:color="auto"/>
                    <w:right w:val="none" w:sz="0" w:space="0" w:color="auto"/>
                  </w:divBdr>
                  <w:divsChild>
                    <w:div w:id="977340893">
                      <w:marLeft w:val="0"/>
                      <w:marRight w:val="0"/>
                      <w:marTop w:val="0"/>
                      <w:marBottom w:val="0"/>
                      <w:divBdr>
                        <w:top w:val="none" w:sz="0" w:space="0" w:color="auto"/>
                        <w:left w:val="none" w:sz="0" w:space="0" w:color="auto"/>
                        <w:bottom w:val="none" w:sz="0" w:space="0" w:color="auto"/>
                        <w:right w:val="none" w:sz="0" w:space="0" w:color="auto"/>
                      </w:divBdr>
                    </w:div>
                  </w:divsChild>
                </w:div>
                <w:div w:id="1850097418">
                  <w:marLeft w:val="0"/>
                  <w:marRight w:val="0"/>
                  <w:marTop w:val="0"/>
                  <w:marBottom w:val="0"/>
                  <w:divBdr>
                    <w:top w:val="none" w:sz="0" w:space="0" w:color="auto"/>
                    <w:left w:val="none" w:sz="0" w:space="0" w:color="auto"/>
                    <w:bottom w:val="none" w:sz="0" w:space="0" w:color="auto"/>
                    <w:right w:val="none" w:sz="0" w:space="0" w:color="auto"/>
                  </w:divBdr>
                  <w:divsChild>
                    <w:div w:id="1285506756">
                      <w:marLeft w:val="0"/>
                      <w:marRight w:val="0"/>
                      <w:marTop w:val="0"/>
                      <w:marBottom w:val="0"/>
                      <w:divBdr>
                        <w:top w:val="none" w:sz="0" w:space="0" w:color="auto"/>
                        <w:left w:val="none" w:sz="0" w:space="0" w:color="auto"/>
                        <w:bottom w:val="none" w:sz="0" w:space="0" w:color="auto"/>
                        <w:right w:val="none" w:sz="0" w:space="0" w:color="auto"/>
                      </w:divBdr>
                    </w:div>
                  </w:divsChild>
                </w:div>
                <w:div w:id="1888492653">
                  <w:marLeft w:val="0"/>
                  <w:marRight w:val="0"/>
                  <w:marTop w:val="0"/>
                  <w:marBottom w:val="0"/>
                  <w:divBdr>
                    <w:top w:val="none" w:sz="0" w:space="0" w:color="auto"/>
                    <w:left w:val="none" w:sz="0" w:space="0" w:color="auto"/>
                    <w:bottom w:val="none" w:sz="0" w:space="0" w:color="auto"/>
                    <w:right w:val="none" w:sz="0" w:space="0" w:color="auto"/>
                  </w:divBdr>
                  <w:divsChild>
                    <w:div w:id="1799570019">
                      <w:marLeft w:val="0"/>
                      <w:marRight w:val="0"/>
                      <w:marTop w:val="0"/>
                      <w:marBottom w:val="0"/>
                      <w:divBdr>
                        <w:top w:val="none" w:sz="0" w:space="0" w:color="auto"/>
                        <w:left w:val="none" w:sz="0" w:space="0" w:color="auto"/>
                        <w:bottom w:val="none" w:sz="0" w:space="0" w:color="auto"/>
                        <w:right w:val="none" w:sz="0" w:space="0" w:color="auto"/>
                      </w:divBdr>
                    </w:div>
                  </w:divsChild>
                </w:div>
                <w:div w:id="2147116839">
                  <w:marLeft w:val="0"/>
                  <w:marRight w:val="0"/>
                  <w:marTop w:val="0"/>
                  <w:marBottom w:val="0"/>
                  <w:divBdr>
                    <w:top w:val="none" w:sz="0" w:space="0" w:color="auto"/>
                    <w:left w:val="none" w:sz="0" w:space="0" w:color="auto"/>
                    <w:bottom w:val="none" w:sz="0" w:space="0" w:color="auto"/>
                    <w:right w:val="none" w:sz="0" w:space="0" w:color="auto"/>
                  </w:divBdr>
                  <w:divsChild>
                    <w:div w:id="4858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858593">
          <w:marLeft w:val="0"/>
          <w:marRight w:val="0"/>
          <w:marTop w:val="0"/>
          <w:marBottom w:val="0"/>
          <w:divBdr>
            <w:top w:val="none" w:sz="0" w:space="0" w:color="auto"/>
            <w:left w:val="none" w:sz="0" w:space="0" w:color="auto"/>
            <w:bottom w:val="none" w:sz="0" w:space="0" w:color="auto"/>
            <w:right w:val="none" w:sz="0" w:space="0" w:color="auto"/>
          </w:divBdr>
        </w:div>
        <w:div w:id="2042439485">
          <w:marLeft w:val="0"/>
          <w:marRight w:val="0"/>
          <w:marTop w:val="0"/>
          <w:marBottom w:val="0"/>
          <w:divBdr>
            <w:top w:val="none" w:sz="0" w:space="0" w:color="auto"/>
            <w:left w:val="none" w:sz="0" w:space="0" w:color="auto"/>
            <w:bottom w:val="none" w:sz="0" w:space="0" w:color="auto"/>
            <w:right w:val="none" w:sz="0" w:space="0" w:color="auto"/>
          </w:divBdr>
          <w:divsChild>
            <w:div w:id="425466021">
              <w:marLeft w:val="0"/>
              <w:marRight w:val="0"/>
              <w:marTop w:val="0"/>
              <w:marBottom w:val="0"/>
              <w:divBdr>
                <w:top w:val="none" w:sz="0" w:space="0" w:color="auto"/>
                <w:left w:val="none" w:sz="0" w:space="0" w:color="auto"/>
                <w:bottom w:val="none" w:sz="0" w:space="0" w:color="auto"/>
                <w:right w:val="none" w:sz="0" w:space="0" w:color="auto"/>
              </w:divBdr>
            </w:div>
            <w:div w:id="529882479">
              <w:marLeft w:val="0"/>
              <w:marRight w:val="0"/>
              <w:marTop w:val="0"/>
              <w:marBottom w:val="0"/>
              <w:divBdr>
                <w:top w:val="none" w:sz="0" w:space="0" w:color="auto"/>
                <w:left w:val="none" w:sz="0" w:space="0" w:color="auto"/>
                <w:bottom w:val="none" w:sz="0" w:space="0" w:color="auto"/>
                <w:right w:val="none" w:sz="0" w:space="0" w:color="auto"/>
              </w:divBdr>
            </w:div>
            <w:div w:id="13102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010381">
      <w:bodyDiv w:val="1"/>
      <w:marLeft w:val="0"/>
      <w:marRight w:val="0"/>
      <w:marTop w:val="0"/>
      <w:marBottom w:val="0"/>
      <w:divBdr>
        <w:top w:val="none" w:sz="0" w:space="0" w:color="auto"/>
        <w:left w:val="none" w:sz="0" w:space="0" w:color="auto"/>
        <w:bottom w:val="none" w:sz="0" w:space="0" w:color="auto"/>
        <w:right w:val="none" w:sz="0" w:space="0" w:color="auto"/>
      </w:divBdr>
      <w:divsChild>
        <w:div w:id="363138245">
          <w:marLeft w:val="0"/>
          <w:marRight w:val="0"/>
          <w:marTop w:val="0"/>
          <w:marBottom w:val="0"/>
          <w:divBdr>
            <w:top w:val="none" w:sz="0" w:space="0" w:color="auto"/>
            <w:left w:val="none" w:sz="0" w:space="0" w:color="auto"/>
            <w:bottom w:val="none" w:sz="0" w:space="0" w:color="auto"/>
            <w:right w:val="none" w:sz="0" w:space="0" w:color="auto"/>
          </w:divBdr>
        </w:div>
        <w:div w:id="1984582355">
          <w:marLeft w:val="0"/>
          <w:marRight w:val="0"/>
          <w:marTop w:val="0"/>
          <w:marBottom w:val="0"/>
          <w:divBdr>
            <w:top w:val="none" w:sz="0" w:space="0" w:color="auto"/>
            <w:left w:val="none" w:sz="0" w:space="0" w:color="auto"/>
            <w:bottom w:val="none" w:sz="0" w:space="0" w:color="auto"/>
            <w:right w:val="none" w:sz="0" w:space="0" w:color="auto"/>
          </w:divBdr>
        </w:div>
        <w:div w:id="40134787">
          <w:marLeft w:val="0"/>
          <w:marRight w:val="0"/>
          <w:marTop w:val="0"/>
          <w:marBottom w:val="0"/>
          <w:divBdr>
            <w:top w:val="none" w:sz="0" w:space="0" w:color="auto"/>
            <w:left w:val="none" w:sz="0" w:space="0" w:color="auto"/>
            <w:bottom w:val="none" w:sz="0" w:space="0" w:color="auto"/>
            <w:right w:val="none" w:sz="0" w:space="0" w:color="auto"/>
          </w:divBdr>
        </w:div>
        <w:div w:id="403768919">
          <w:marLeft w:val="0"/>
          <w:marRight w:val="0"/>
          <w:marTop w:val="0"/>
          <w:marBottom w:val="0"/>
          <w:divBdr>
            <w:top w:val="none" w:sz="0" w:space="0" w:color="auto"/>
            <w:left w:val="none" w:sz="0" w:space="0" w:color="auto"/>
            <w:bottom w:val="none" w:sz="0" w:space="0" w:color="auto"/>
            <w:right w:val="none" w:sz="0" w:space="0" w:color="auto"/>
          </w:divBdr>
        </w:div>
      </w:divsChild>
    </w:div>
    <w:div w:id="985085149">
      <w:bodyDiv w:val="1"/>
      <w:marLeft w:val="0"/>
      <w:marRight w:val="0"/>
      <w:marTop w:val="0"/>
      <w:marBottom w:val="0"/>
      <w:divBdr>
        <w:top w:val="none" w:sz="0" w:space="0" w:color="auto"/>
        <w:left w:val="none" w:sz="0" w:space="0" w:color="auto"/>
        <w:bottom w:val="none" w:sz="0" w:space="0" w:color="auto"/>
        <w:right w:val="none" w:sz="0" w:space="0" w:color="auto"/>
      </w:divBdr>
      <w:divsChild>
        <w:div w:id="71317529">
          <w:marLeft w:val="0"/>
          <w:marRight w:val="0"/>
          <w:marTop w:val="0"/>
          <w:marBottom w:val="0"/>
          <w:divBdr>
            <w:top w:val="none" w:sz="0" w:space="0" w:color="auto"/>
            <w:left w:val="none" w:sz="0" w:space="0" w:color="auto"/>
            <w:bottom w:val="none" w:sz="0" w:space="0" w:color="auto"/>
            <w:right w:val="none" w:sz="0" w:space="0" w:color="auto"/>
          </w:divBdr>
          <w:divsChild>
            <w:div w:id="299923420">
              <w:marLeft w:val="0"/>
              <w:marRight w:val="0"/>
              <w:marTop w:val="0"/>
              <w:marBottom w:val="0"/>
              <w:divBdr>
                <w:top w:val="none" w:sz="0" w:space="0" w:color="auto"/>
                <w:left w:val="none" w:sz="0" w:space="0" w:color="auto"/>
                <w:bottom w:val="none" w:sz="0" w:space="0" w:color="auto"/>
                <w:right w:val="none" w:sz="0" w:space="0" w:color="auto"/>
              </w:divBdr>
            </w:div>
            <w:div w:id="332874596">
              <w:marLeft w:val="0"/>
              <w:marRight w:val="0"/>
              <w:marTop w:val="0"/>
              <w:marBottom w:val="0"/>
              <w:divBdr>
                <w:top w:val="none" w:sz="0" w:space="0" w:color="auto"/>
                <w:left w:val="none" w:sz="0" w:space="0" w:color="auto"/>
                <w:bottom w:val="none" w:sz="0" w:space="0" w:color="auto"/>
                <w:right w:val="none" w:sz="0" w:space="0" w:color="auto"/>
              </w:divBdr>
            </w:div>
            <w:div w:id="1220283536">
              <w:marLeft w:val="0"/>
              <w:marRight w:val="0"/>
              <w:marTop w:val="0"/>
              <w:marBottom w:val="0"/>
              <w:divBdr>
                <w:top w:val="none" w:sz="0" w:space="0" w:color="auto"/>
                <w:left w:val="none" w:sz="0" w:space="0" w:color="auto"/>
                <w:bottom w:val="none" w:sz="0" w:space="0" w:color="auto"/>
                <w:right w:val="none" w:sz="0" w:space="0" w:color="auto"/>
              </w:divBdr>
            </w:div>
            <w:div w:id="1484279388">
              <w:marLeft w:val="0"/>
              <w:marRight w:val="0"/>
              <w:marTop w:val="0"/>
              <w:marBottom w:val="0"/>
              <w:divBdr>
                <w:top w:val="none" w:sz="0" w:space="0" w:color="auto"/>
                <w:left w:val="none" w:sz="0" w:space="0" w:color="auto"/>
                <w:bottom w:val="none" w:sz="0" w:space="0" w:color="auto"/>
                <w:right w:val="none" w:sz="0" w:space="0" w:color="auto"/>
              </w:divBdr>
            </w:div>
            <w:div w:id="1671981307">
              <w:marLeft w:val="0"/>
              <w:marRight w:val="0"/>
              <w:marTop w:val="0"/>
              <w:marBottom w:val="0"/>
              <w:divBdr>
                <w:top w:val="none" w:sz="0" w:space="0" w:color="auto"/>
                <w:left w:val="none" w:sz="0" w:space="0" w:color="auto"/>
                <w:bottom w:val="none" w:sz="0" w:space="0" w:color="auto"/>
                <w:right w:val="none" w:sz="0" w:space="0" w:color="auto"/>
              </w:divBdr>
            </w:div>
          </w:divsChild>
        </w:div>
        <w:div w:id="284773950">
          <w:marLeft w:val="0"/>
          <w:marRight w:val="0"/>
          <w:marTop w:val="0"/>
          <w:marBottom w:val="0"/>
          <w:divBdr>
            <w:top w:val="none" w:sz="0" w:space="0" w:color="auto"/>
            <w:left w:val="none" w:sz="0" w:space="0" w:color="auto"/>
            <w:bottom w:val="none" w:sz="0" w:space="0" w:color="auto"/>
            <w:right w:val="none" w:sz="0" w:space="0" w:color="auto"/>
          </w:divBdr>
          <w:divsChild>
            <w:div w:id="1742825833">
              <w:marLeft w:val="0"/>
              <w:marRight w:val="0"/>
              <w:marTop w:val="0"/>
              <w:marBottom w:val="0"/>
              <w:divBdr>
                <w:top w:val="none" w:sz="0" w:space="0" w:color="auto"/>
                <w:left w:val="none" w:sz="0" w:space="0" w:color="auto"/>
                <w:bottom w:val="none" w:sz="0" w:space="0" w:color="auto"/>
                <w:right w:val="none" w:sz="0" w:space="0" w:color="auto"/>
              </w:divBdr>
            </w:div>
          </w:divsChild>
        </w:div>
        <w:div w:id="371882610">
          <w:marLeft w:val="0"/>
          <w:marRight w:val="0"/>
          <w:marTop w:val="0"/>
          <w:marBottom w:val="0"/>
          <w:divBdr>
            <w:top w:val="none" w:sz="0" w:space="0" w:color="auto"/>
            <w:left w:val="none" w:sz="0" w:space="0" w:color="auto"/>
            <w:bottom w:val="none" w:sz="0" w:space="0" w:color="auto"/>
            <w:right w:val="none" w:sz="0" w:space="0" w:color="auto"/>
          </w:divBdr>
          <w:divsChild>
            <w:div w:id="1560090359">
              <w:marLeft w:val="0"/>
              <w:marRight w:val="0"/>
              <w:marTop w:val="0"/>
              <w:marBottom w:val="0"/>
              <w:divBdr>
                <w:top w:val="none" w:sz="0" w:space="0" w:color="auto"/>
                <w:left w:val="none" w:sz="0" w:space="0" w:color="auto"/>
                <w:bottom w:val="none" w:sz="0" w:space="0" w:color="auto"/>
                <w:right w:val="none" w:sz="0" w:space="0" w:color="auto"/>
              </w:divBdr>
            </w:div>
          </w:divsChild>
        </w:div>
        <w:div w:id="502281118">
          <w:marLeft w:val="0"/>
          <w:marRight w:val="0"/>
          <w:marTop w:val="0"/>
          <w:marBottom w:val="0"/>
          <w:divBdr>
            <w:top w:val="none" w:sz="0" w:space="0" w:color="auto"/>
            <w:left w:val="none" w:sz="0" w:space="0" w:color="auto"/>
            <w:bottom w:val="none" w:sz="0" w:space="0" w:color="auto"/>
            <w:right w:val="none" w:sz="0" w:space="0" w:color="auto"/>
          </w:divBdr>
          <w:divsChild>
            <w:div w:id="873805882">
              <w:marLeft w:val="0"/>
              <w:marRight w:val="0"/>
              <w:marTop w:val="0"/>
              <w:marBottom w:val="0"/>
              <w:divBdr>
                <w:top w:val="none" w:sz="0" w:space="0" w:color="auto"/>
                <w:left w:val="none" w:sz="0" w:space="0" w:color="auto"/>
                <w:bottom w:val="none" w:sz="0" w:space="0" w:color="auto"/>
                <w:right w:val="none" w:sz="0" w:space="0" w:color="auto"/>
              </w:divBdr>
            </w:div>
          </w:divsChild>
        </w:div>
        <w:div w:id="574586729">
          <w:marLeft w:val="0"/>
          <w:marRight w:val="0"/>
          <w:marTop w:val="0"/>
          <w:marBottom w:val="0"/>
          <w:divBdr>
            <w:top w:val="none" w:sz="0" w:space="0" w:color="auto"/>
            <w:left w:val="none" w:sz="0" w:space="0" w:color="auto"/>
            <w:bottom w:val="none" w:sz="0" w:space="0" w:color="auto"/>
            <w:right w:val="none" w:sz="0" w:space="0" w:color="auto"/>
          </w:divBdr>
          <w:divsChild>
            <w:div w:id="545606782">
              <w:marLeft w:val="0"/>
              <w:marRight w:val="0"/>
              <w:marTop w:val="0"/>
              <w:marBottom w:val="0"/>
              <w:divBdr>
                <w:top w:val="none" w:sz="0" w:space="0" w:color="auto"/>
                <w:left w:val="none" w:sz="0" w:space="0" w:color="auto"/>
                <w:bottom w:val="none" w:sz="0" w:space="0" w:color="auto"/>
                <w:right w:val="none" w:sz="0" w:space="0" w:color="auto"/>
              </w:divBdr>
            </w:div>
          </w:divsChild>
        </w:div>
        <w:div w:id="746654850">
          <w:marLeft w:val="0"/>
          <w:marRight w:val="0"/>
          <w:marTop w:val="0"/>
          <w:marBottom w:val="0"/>
          <w:divBdr>
            <w:top w:val="none" w:sz="0" w:space="0" w:color="auto"/>
            <w:left w:val="none" w:sz="0" w:space="0" w:color="auto"/>
            <w:bottom w:val="none" w:sz="0" w:space="0" w:color="auto"/>
            <w:right w:val="none" w:sz="0" w:space="0" w:color="auto"/>
          </w:divBdr>
          <w:divsChild>
            <w:div w:id="2124765004">
              <w:marLeft w:val="0"/>
              <w:marRight w:val="0"/>
              <w:marTop w:val="0"/>
              <w:marBottom w:val="0"/>
              <w:divBdr>
                <w:top w:val="none" w:sz="0" w:space="0" w:color="auto"/>
                <w:left w:val="none" w:sz="0" w:space="0" w:color="auto"/>
                <w:bottom w:val="none" w:sz="0" w:space="0" w:color="auto"/>
                <w:right w:val="none" w:sz="0" w:space="0" w:color="auto"/>
              </w:divBdr>
            </w:div>
          </w:divsChild>
        </w:div>
        <w:div w:id="1040784781">
          <w:marLeft w:val="0"/>
          <w:marRight w:val="0"/>
          <w:marTop w:val="0"/>
          <w:marBottom w:val="0"/>
          <w:divBdr>
            <w:top w:val="none" w:sz="0" w:space="0" w:color="auto"/>
            <w:left w:val="none" w:sz="0" w:space="0" w:color="auto"/>
            <w:bottom w:val="none" w:sz="0" w:space="0" w:color="auto"/>
            <w:right w:val="none" w:sz="0" w:space="0" w:color="auto"/>
          </w:divBdr>
          <w:divsChild>
            <w:div w:id="130484179">
              <w:marLeft w:val="0"/>
              <w:marRight w:val="0"/>
              <w:marTop w:val="0"/>
              <w:marBottom w:val="0"/>
              <w:divBdr>
                <w:top w:val="none" w:sz="0" w:space="0" w:color="auto"/>
                <w:left w:val="none" w:sz="0" w:space="0" w:color="auto"/>
                <w:bottom w:val="none" w:sz="0" w:space="0" w:color="auto"/>
                <w:right w:val="none" w:sz="0" w:space="0" w:color="auto"/>
              </w:divBdr>
            </w:div>
          </w:divsChild>
        </w:div>
        <w:div w:id="1289702796">
          <w:marLeft w:val="0"/>
          <w:marRight w:val="0"/>
          <w:marTop w:val="0"/>
          <w:marBottom w:val="0"/>
          <w:divBdr>
            <w:top w:val="none" w:sz="0" w:space="0" w:color="auto"/>
            <w:left w:val="none" w:sz="0" w:space="0" w:color="auto"/>
            <w:bottom w:val="none" w:sz="0" w:space="0" w:color="auto"/>
            <w:right w:val="none" w:sz="0" w:space="0" w:color="auto"/>
          </w:divBdr>
          <w:divsChild>
            <w:div w:id="1021857099">
              <w:marLeft w:val="0"/>
              <w:marRight w:val="0"/>
              <w:marTop w:val="0"/>
              <w:marBottom w:val="0"/>
              <w:divBdr>
                <w:top w:val="none" w:sz="0" w:space="0" w:color="auto"/>
                <w:left w:val="none" w:sz="0" w:space="0" w:color="auto"/>
                <w:bottom w:val="none" w:sz="0" w:space="0" w:color="auto"/>
                <w:right w:val="none" w:sz="0" w:space="0" w:color="auto"/>
              </w:divBdr>
            </w:div>
          </w:divsChild>
        </w:div>
        <w:div w:id="1722361519">
          <w:marLeft w:val="0"/>
          <w:marRight w:val="0"/>
          <w:marTop w:val="0"/>
          <w:marBottom w:val="0"/>
          <w:divBdr>
            <w:top w:val="none" w:sz="0" w:space="0" w:color="auto"/>
            <w:left w:val="none" w:sz="0" w:space="0" w:color="auto"/>
            <w:bottom w:val="none" w:sz="0" w:space="0" w:color="auto"/>
            <w:right w:val="none" w:sz="0" w:space="0" w:color="auto"/>
          </w:divBdr>
          <w:divsChild>
            <w:div w:id="284584373">
              <w:marLeft w:val="0"/>
              <w:marRight w:val="0"/>
              <w:marTop w:val="0"/>
              <w:marBottom w:val="0"/>
              <w:divBdr>
                <w:top w:val="none" w:sz="0" w:space="0" w:color="auto"/>
                <w:left w:val="none" w:sz="0" w:space="0" w:color="auto"/>
                <w:bottom w:val="none" w:sz="0" w:space="0" w:color="auto"/>
                <w:right w:val="none" w:sz="0" w:space="0" w:color="auto"/>
              </w:divBdr>
              <w:divsChild>
                <w:div w:id="149250195">
                  <w:marLeft w:val="0"/>
                  <w:marRight w:val="0"/>
                  <w:marTop w:val="30"/>
                  <w:marBottom w:val="30"/>
                  <w:divBdr>
                    <w:top w:val="none" w:sz="0" w:space="0" w:color="auto"/>
                    <w:left w:val="none" w:sz="0" w:space="0" w:color="auto"/>
                    <w:bottom w:val="none" w:sz="0" w:space="0" w:color="auto"/>
                    <w:right w:val="none" w:sz="0" w:space="0" w:color="auto"/>
                  </w:divBdr>
                  <w:divsChild>
                    <w:div w:id="119884844">
                      <w:marLeft w:val="0"/>
                      <w:marRight w:val="0"/>
                      <w:marTop w:val="0"/>
                      <w:marBottom w:val="0"/>
                      <w:divBdr>
                        <w:top w:val="none" w:sz="0" w:space="0" w:color="auto"/>
                        <w:left w:val="none" w:sz="0" w:space="0" w:color="auto"/>
                        <w:bottom w:val="none" w:sz="0" w:space="0" w:color="auto"/>
                        <w:right w:val="none" w:sz="0" w:space="0" w:color="auto"/>
                      </w:divBdr>
                      <w:divsChild>
                        <w:div w:id="1507741762">
                          <w:marLeft w:val="0"/>
                          <w:marRight w:val="0"/>
                          <w:marTop w:val="0"/>
                          <w:marBottom w:val="0"/>
                          <w:divBdr>
                            <w:top w:val="none" w:sz="0" w:space="0" w:color="auto"/>
                            <w:left w:val="none" w:sz="0" w:space="0" w:color="auto"/>
                            <w:bottom w:val="none" w:sz="0" w:space="0" w:color="auto"/>
                            <w:right w:val="none" w:sz="0" w:space="0" w:color="auto"/>
                          </w:divBdr>
                        </w:div>
                      </w:divsChild>
                    </w:div>
                    <w:div w:id="152336935">
                      <w:marLeft w:val="0"/>
                      <w:marRight w:val="0"/>
                      <w:marTop w:val="0"/>
                      <w:marBottom w:val="0"/>
                      <w:divBdr>
                        <w:top w:val="none" w:sz="0" w:space="0" w:color="auto"/>
                        <w:left w:val="none" w:sz="0" w:space="0" w:color="auto"/>
                        <w:bottom w:val="none" w:sz="0" w:space="0" w:color="auto"/>
                        <w:right w:val="none" w:sz="0" w:space="0" w:color="auto"/>
                      </w:divBdr>
                      <w:divsChild>
                        <w:div w:id="1910264404">
                          <w:marLeft w:val="0"/>
                          <w:marRight w:val="0"/>
                          <w:marTop w:val="0"/>
                          <w:marBottom w:val="0"/>
                          <w:divBdr>
                            <w:top w:val="none" w:sz="0" w:space="0" w:color="auto"/>
                            <w:left w:val="none" w:sz="0" w:space="0" w:color="auto"/>
                            <w:bottom w:val="none" w:sz="0" w:space="0" w:color="auto"/>
                            <w:right w:val="none" w:sz="0" w:space="0" w:color="auto"/>
                          </w:divBdr>
                        </w:div>
                      </w:divsChild>
                    </w:div>
                    <w:div w:id="351808355">
                      <w:marLeft w:val="0"/>
                      <w:marRight w:val="0"/>
                      <w:marTop w:val="0"/>
                      <w:marBottom w:val="0"/>
                      <w:divBdr>
                        <w:top w:val="none" w:sz="0" w:space="0" w:color="auto"/>
                        <w:left w:val="none" w:sz="0" w:space="0" w:color="auto"/>
                        <w:bottom w:val="none" w:sz="0" w:space="0" w:color="auto"/>
                        <w:right w:val="none" w:sz="0" w:space="0" w:color="auto"/>
                      </w:divBdr>
                      <w:divsChild>
                        <w:div w:id="1302736963">
                          <w:marLeft w:val="0"/>
                          <w:marRight w:val="0"/>
                          <w:marTop w:val="0"/>
                          <w:marBottom w:val="0"/>
                          <w:divBdr>
                            <w:top w:val="none" w:sz="0" w:space="0" w:color="auto"/>
                            <w:left w:val="none" w:sz="0" w:space="0" w:color="auto"/>
                            <w:bottom w:val="none" w:sz="0" w:space="0" w:color="auto"/>
                            <w:right w:val="none" w:sz="0" w:space="0" w:color="auto"/>
                          </w:divBdr>
                        </w:div>
                        <w:div w:id="1540969617">
                          <w:marLeft w:val="0"/>
                          <w:marRight w:val="0"/>
                          <w:marTop w:val="0"/>
                          <w:marBottom w:val="0"/>
                          <w:divBdr>
                            <w:top w:val="none" w:sz="0" w:space="0" w:color="auto"/>
                            <w:left w:val="none" w:sz="0" w:space="0" w:color="auto"/>
                            <w:bottom w:val="none" w:sz="0" w:space="0" w:color="auto"/>
                            <w:right w:val="none" w:sz="0" w:space="0" w:color="auto"/>
                          </w:divBdr>
                        </w:div>
                        <w:div w:id="1774737633">
                          <w:marLeft w:val="0"/>
                          <w:marRight w:val="0"/>
                          <w:marTop w:val="0"/>
                          <w:marBottom w:val="0"/>
                          <w:divBdr>
                            <w:top w:val="none" w:sz="0" w:space="0" w:color="auto"/>
                            <w:left w:val="none" w:sz="0" w:space="0" w:color="auto"/>
                            <w:bottom w:val="none" w:sz="0" w:space="0" w:color="auto"/>
                            <w:right w:val="none" w:sz="0" w:space="0" w:color="auto"/>
                          </w:divBdr>
                        </w:div>
                      </w:divsChild>
                    </w:div>
                    <w:div w:id="1269237897">
                      <w:marLeft w:val="0"/>
                      <w:marRight w:val="0"/>
                      <w:marTop w:val="0"/>
                      <w:marBottom w:val="0"/>
                      <w:divBdr>
                        <w:top w:val="none" w:sz="0" w:space="0" w:color="auto"/>
                        <w:left w:val="none" w:sz="0" w:space="0" w:color="auto"/>
                        <w:bottom w:val="none" w:sz="0" w:space="0" w:color="auto"/>
                        <w:right w:val="none" w:sz="0" w:space="0" w:color="auto"/>
                      </w:divBdr>
                      <w:divsChild>
                        <w:div w:id="24911442">
                          <w:marLeft w:val="0"/>
                          <w:marRight w:val="0"/>
                          <w:marTop w:val="0"/>
                          <w:marBottom w:val="0"/>
                          <w:divBdr>
                            <w:top w:val="none" w:sz="0" w:space="0" w:color="auto"/>
                            <w:left w:val="none" w:sz="0" w:space="0" w:color="auto"/>
                            <w:bottom w:val="none" w:sz="0" w:space="0" w:color="auto"/>
                            <w:right w:val="none" w:sz="0" w:space="0" w:color="auto"/>
                          </w:divBdr>
                        </w:div>
                        <w:div w:id="1406143598">
                          <w:marLeft w:val="0"/>
                          <w:marRight w:val="0"/>
                          <w:marTop w:val="0"/>
                          <w:marBottom w:val="0"/>
                          <w:divBdr>
                            <w:top w:val="none" w:sz="0" w:space="0" w:color="auto"/>
                            <w:left w:val="none" w:sz="0" w:space="0" w:color="auto"/>
                            <w:bottom w:val="none" w:sz="0" w:space="0" w:color="auto"/>
                            <w:right w:val="none" w:sz="0" w:space="0" w:color="auto"/>
                          </w:divBdr>
                        </w:div>
                        <w:div w:id="1582058665">
                          <w:marLeft w:val="0"/>
                          <w:marRight w:val="0"/>
                          <w:marTop w:val="0"/>
                          <w:marBottom w:val="0"/>
                          <w:divBdr>
                            <w:top w:val="none" w:sz="0" w:space="0" w:color="auto"/>
                            <w:left w:val="none" w:sz="0" w:space="0" w:color="auto"/>
                            <w:bottom w:val="none" w:sz="0" w:space="0" w:color="auto"/>
                            <w:right w:val="none" w:sz="0" w:space="0" w:color="auto"/>
                          </w:divBdr>
                        </w:div>
                      </w:divsChild>
                    </w:div>
                    <w:div w:id="1364862404">
                      <w:marLeft w:val="0"/>
                      <w:marRight w:val="0"/>
                      <w:marTop w:val="0"/>
                      <w:marBottom w:val="0"/>
                      <w:divBdr>
                        <w:top w:val="none" w:sz="0" w:space="0" w:color="auto"/>
                        <w:left w:val="none" w:sz="0" w:space="0" w:color="auto"/>
                        <w:bottom w:val="none" w:sz="0" w:space="0" w:color="auto"/>
                        <w:right w:val="none" w:sz="0" w:space="0" w:color="auto"/>
                      </w:divBdr>
                      <w:divsChild>
                        <w:div w:id="1282034799">
                          <w:marLeft w:val="0"/>
                          <w:marRight w:val="0"/>
                          <w:marTop w:val="0"/>
                          <w:marBottom w:val="0"/>
                          <w:divBdr>
                            <w:top w:val="none" w:sz="0" w:space="0" w:color="auto"/>
                            <w:left w:val="none" w:sz="0" w:space="0" w:color="auto"/>
                            <w:bottom w:val="none" w:sz="0" w:space="0" w:color="auto"/>
                            <w:right w:val="none" w:sz="0" w:space="0" w:color="auto"/>
                          </w:divBdr>
                        </w:div>
                      </w:divsChild>
                    </w:div>
                    <w:div w:id="1481311094">
                      <w:marLeft w:val="0"/>
                      <w:marRight w:val="0"/>
                      <w:marTop w:val="0"/>
                      <w:marBottom w:val="0"/>
                      <w:divBdr>
                        <w:top w:val="none" w:sz="0" w:space="0" w:color="auto"/>
                        <w:left w:val="none" w:sz="0" w:space="0" w:color="auto"/>
                        <w:bottom w:val="none" w:sz="0" w:space="0" w:color="auto"/>
                        <w:right w:val="none" w:sz="0" w:space="0" w:color="auto"/>
                      </w:divBdr>
                      <w:divsChild>
                        <w:div w:id="599215455">
                          <w:marLeft w:val="0"/>
                          <w:marRight w:val="0"/>
                          <w:marTop w:val="0"/>
                          <w:marBottom w:val="0"/>
                          <w:divBdr>
                            <w:top w:val="none" w:sz="0" w:space="0" w:color="auto"/>
                            <w:left w:val="none" w:sz="0" w:space="0" w:color="auto"/>
                            <w:bottom w:val="none" w:sz="0" w:space="0" w:color="auto"/>
                            <w:right w:val="none" w:sz="0" w:space="0" w:color="auto"/>
                          </w:divBdr>
                        </w:div>
                      </w:divsChild>
                    </w:div>
                    <w:div w:id="1488133689">
                      <w:marLeft w:val="0"/>
                      <w:marRight w:val="0"/>
                      <w:marTop w:val="0"/>
                      <w:marBottom w:val="0"/>
                      <w:divBdr>
                        <w:top w:val="none" w:sz="0" w:space="0" w:color="auto"/>
                        <w:left w:val="none" w:sz="0" w:space="0" w:color="auto"/>
                        <w:bottom w:val="none" w:sz="0" w:space="0" w:color="auto"/>
                        <w:right w:val="none" w:sz="0" w:space="0" w:color="auto"/>
                      </w:divBdr>
                      <w:divsChild>
                        <w:div w:id="94793238">
                          <w:marLeft w:val="0"/>
                          <w:marRight w:val="0"/>
                          <w:marTop w:val="0"/>
                          <w:marBottom w:val="0"/>
                          <w:divBdr>
                            <w:top w:val="none" w:sz="0" w:space="0" w:color="auto"/>
                            <w:left w:val="none" w:sz="0" w:space="0" w:color="auto"/>
                            <w:bottom w:val="none" w:sz="0" w:space="0" w:color="auto"/>
                            <w:right w:val="none" w:sz="0" w:space="0" w:color="auto"/>
                          </w:divBdr>
                        </w:div>
                      </w:divsChild>
                    </w:div>
                    <w:div w:id="1636057665">
                      <w:marLeft w:val="0"/>
                      <w:marRight w:val="0"/>
                      <w:marTop w:val="0"/>
                      <w:marBottom w:val="0"/>
                      <w:divBdr>
                        <w:top w:val="none" w:sz="0" w:space="0" w:color="auto"/>
                        <w:left w:val="none" w:sz="0" w:space="0" w:color="auto"/>
                        <w:bottom w:val="none" w:sz="0" w:space="0" w:color="auto"/>
                        <w:right w:val="none" w:sz="0" w:space="0" w:color="auto"/>
                      </w:divBdr>
                      <w:divsChild>
                        <w:div w:id="1925916634">
                          <w:marLeft w:val="0"/>
                          <w:marRight w:val="0"/>
                          <w:marTop w:val="0"/>
                          <w:marBottom w:val="0"/>
                          <w:divBdr>
                            <w:top w:val="none" w:sz="0" w:space="0" w:color="auto"/>
                            <w:left w:val="none" w:sz="0" w:space="0" w:color="auto"/>
                            <w:bottom w:val="none" w:sz="0" w:space="0" w:color="auto"/>
                            <w:right w:val="none" w:sz="0" w:space="0" w:color="auto"/>
                          </w:divBdr>
                        </w:div>
                      </w:divsChild>
                    </w:div>
                    <w:div w:id="1786263874">
                      <w:marLeft w:val="0"/>
                      <w:marRight w:val="0"/>
                      <w:marTop w:val="0"/>
                      <w:marBottom w:val="0"/>
                      <w:divBdr>
                        <w:top w:val="none" w:sz="0" w:space="0" w:color="auto"/>
                        <w:left w:val="none" w:sz="0" w:space="0" w:color="auto"/>
                        <w:bottom w:val="none" w:sz="0" w:space="0" w:color="auto"/>
                        <w:right w:val="none" w:sz="0" w:space="0" w:color="auto"/>
                      </w:divBdr>
                      <w:divsChild>
                        <w:div w:id="1325742340">
                          <w:marLeft w:val="0"/>
                          <w:marRight w:val="0"/>
                          <w:marTop w:val="0"/>
                          <w:marBottom w:val="0"/>
                          <w:divBdr>
                            <w:top w:val="none" w:sz="0" w:space="0" w:color="auto"/>
                            <w:left w:val="none" w:sz="0" w:space="0" w:color="auto"/>
                            <w:bottom w:val="none" w:sz="0" w:space="0" w:color="auto"/>
                            <w:right w:val="none" w:sz="0" w:space="0" w:color="auto"/>
                          </w:divBdr>
                        </w:div>
                      </w:divsChild>
                    </w:div>
                    <w:div w:id="2021081291">
                      <w:marLeft w:val="0"/>
                      <w:marRight w:val="0"/>
                      <w:marTop w:val="0"/>
                      <w:marBottom w:val="0"/>
                      <w:divBdr>
                        <w:top w:val="none" w:sz="0" w:space="0" w:color="auto"/>
                        <w:left w:val="none" w:sz="0" w:space="0" w:color="auto"/>
                        <w:bottom w:val="none" w:sz="0" w:space="0" w:color="auto"/>
                        <w:right w:val="none" w:sz="0" w:space="0" w:color="auto"/>
                      </w:divBdr>
                      <w:divsChild>
                        <w:div w:id="289869248">
                          <w:marLeft w:val="0"/>
                          <w:marRight w:val="0"/>
                          <w:marTop w:val="0"/>
                          <w:marBottom w:val="0"/>
                          <w:divBdr>
                            <w:top w:val="none" w:sz="0" w:space="0" w:color="auto"/>
                            <w:left w:val="none" w:sz="0" w:space="0" w:color="auto"/>
                            <w:bottom w:val="none" w:sz="0" w:space="0" w:color="auto"/>
                            <w:right w:val="none" w:sz="0" w:space="0" w:color="auto"/>
                          </w:divBdr>
                        </w:div>
                      </w:divsChild>
                    </w:div>
                    <w:div w:id="2083989075">
                      <w:marLeft w:val="0"/>
                      <w:marRight w:val="0"/>
                      <w:marTop w:val="0"/>
                      <w:marBottom w:val="0"/>
                      <w:divBdr>
                        <w:top w:val="none" w:sz="0" w:space="0" w:color="auto"/>
                        <w:left w:val="none" w:sz="0" w:space="0" w:color="auto"/>
                        <w:bottom w:val="none" w:sz="0" w:space="0" w:color="auto"/>
                        <w:right w:val="none" w:sz="0" w:space="0" w:color="auto"/>
                      </w:divBdr>
                      <w:divsChild>
                        <w:div w:id="713234182">
                          <w:marLeft w:val="0"/>
                          <w:marRight w:val="0"/>
                          <w:marTop w:val="0"/>
                          <w:marBottom w:val="0"/>
                          <w:divBdr>
                            <w:top w:val="none" w:sz="0" w:space="0" w:color="auto"/>
                            <w:left w:val="none" w:sz="0" w:space="0" w:color="auto"/>
                            <w:bottom w:val="none" w:sz="0" w:space="0" w:color="auto"/>
                            <w:right w:val="none" w:sz="0" w:space="0" w:color="auto"/>
                          </w:divBdr>
                        </w:div>
                        <w:div w:id="1293712238">
                          <w:marLeft w:val="0"/>
                          <w:marRight w:val="0"/>
                          <w:marTop w:val="0"/>
                          <w:marBottom w:val="0"/>
                          <w:divBdr>
                            <w:top w:val="none" w:sz="0" w:space="0" w:color="auto"/>
                            <w:left w:val="none" w:sz="0" w:space="0" w:color="auto"/>
                            <w:bottom w:val="none" w:sz="0" w:space="0" w:color="auto"/>
                            <w:right w:val="none" w:sz="0" w:space="0" w:color="auto"/>
                          </w:divBdr>
                        </w:div>
                        <w:div w:id="1468203070">
                          <w:marLeft w:val="0"/>
                          <w:marRight w:val="0"/>
                          <w:marTop w:val="0"/>
                          <w:marBottom w:val="0"/>
                          <w:divBdr>
                            <w:top w:val="none" w:sz="0" w:space="0" w:color="auto"/>
                            <w:left w:val="none" w:sz="0" w:space="0" w:color="auto"/>
                            <w:bottom w:val="none" w:sz="0" w:space="0" w:color="auto"/>
                            <w:right w:val="none" w:sz="0" w:space="0" w:color="auto"/>
                          </w:divBdr>
                        </w:div>
                        <w:div w:id="1624532157">
                          <w:marLeft w:val="0"/>
                          <w:marRight w:val="0"/>
                          <w:marTop w:val="0"/>
                          <w:marBottom w:val="0"/>
                          <w:divBdr>
                            <w:top w:val="none" w:sz="0" w:space="0" w:color="auto"/>
                            <w:left w:val="none" w:sz="0" w:space="0" w:color="auto"/>
                            <w:bottom w:val="none" w:sz="0" w:space="0" w:color="auto"/>
                            <w:right w:val="none" w:sz="0" w:space="0" w:color="auto"/>
                          </w:divBdr>
                        </w:div>
                        <w:div w:id="1649506102">
                          <w:marLeft w:val="0"/>
                          <w:marRight w:val="0"/>
                          <w:marTop w:val="0"/>
                          <w:marBottom w:val="0"/>
                          <w:divBdr>
                            <w:top w:val="none" w:sz="0" w:space="0" w:color="auto"/>
                            <w:left w:val="none" w:sz="0" w:space="0" w:color="auto"/>
                            <w:bottom w:val="none" w:sz="0" w:space="0" w:color="auto"/>
                            <w:right w:val="none" w:sz="0" w:space="0" w:color="auto"/>
                          </w:divBdr>
                        </w:div>
                        <w:div w:id="1666664253">
                          <w:marLeft w:val="0"/>
                          <w:marRight w:val="0"/>
                          <w:marTop w:val="0"/>
                          <w:marBottom w:val="0"/>
                          <w:divBdr>
                            <w:top w:val="none" w:sz="0" w:space="0" w:color="auto"/>
                            <w:left w:val="none" w:sz="0" w:space="0" w:color="auto"/>
                            <w:bottom w:val="none" w:sz="0" w:space="0" w:color="auto"/>
                            <w:right w:val="none" w:sz="0" w:space="0" w:color="auto"/>
                          </w:divBdr>
                        </w:div>
                        <w:div w:id="208032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1917">
              <w:marLeft w:val="0"/>
              <w:marRight w:val="0"/>
              <w:marTop w:val="0"/>
              <w:marBottom w:val="0"/>
              <w:divBdr>
                <w:top w:val="none" w:sz="0" w:space="0" w:color="auto"/>
                <w:left w:val="none" w:sz="0" w:space="0" w:color="auto"/>
                <w:bottom w:val="none" w:sz="0" w:space="0" w:color="auto"/>
                <w:right w:val="none" w:sz="0" w:space="0" w:color="auto"/>
              </w:divBdr>
            </w:div>
            <w:div w:id="887451274">
              <w:marLeft w:val="0"/>
              <w:marRight w:val="0"/>
              <w:marTop w:val="0"/>
              <w:marBottom w:val="0"/>
              <w:divBdr>
                <w:top w:val="none" w:sz="0" w:space="0" w:color="auto"/>
                <w:left w:val="none" w:sz="0" w:space="0" w:color="auto"/>
                <w:bottom w:val="none" w:sz="0" w:space="0" w:color="auto"/>
                <w:right w:val="none" w:sz="0" w:space="0" w:color="auto"/>
              </w:divBdr>
            </w:div>
            <w:div w:id="1109396788">
              <w:marLeft w:val="0"/>
              <w:marRight w:val="0"/>
              <w:marTop w:val="0"/>
              <w:marBottom w:val="0"/>
              <w:divBdr>
                <w:top w:val="none" w:sz="0" w:space="0" w:color="auto"/>
                <w:left w:val="none" w:sz="0" w:space="0" w:color="auto"/>
                <w:bottom w:val="none" w:sz="0" w:space="0" w:color="auto"/>
                <w:right w:val="none" w:sz="0" w:space="0" w:color="auto"/>
              </w:divBdr>
            </w:div>
            <w:div w:id="2101900232">
              <w:marLeft w:val="0"/>
              <w:marRight w:val="0"/>
              <w:marTop w:val="0"/>
              <w:marBottom w:val="0"/>
              <w:divBdr>
                <w:top w:val="none" w:sz="0" w:space="0" w:color="auto"/>
                <w:left w:val="none" w:sz="0" w:space="0" w:color="auto"/>
                <w:bottom w:val="none" w:sz="0" w:space="0" w:color="auto"/>
                <w:right w:val="none" w:sz="0" w:space="0" w:color="auto"/>
              </w:divBdr>
            </w:div>
          </w:divsChild>
        </w:div>
        <w:div w:id="1991517148">
          <w:marLeft w:val="0"/>
          <w:marRight w:val="0"/>
          <w:marTop w:val="0"/>
          <w:marBottom w:val="0"/>
          <w:divBdr>
            <w:top w:val="none" w:sz="0" w:space="0" w:color="auto"/>
            <w:left w:val="none" w:sz="0" w:space="0" w:color="auto"/>
            <w:bottom w:val="none" w:sz="0" w:space="0" w:color="auto"/>
            <w:right w:val="none" w:sz="0" w:space="0" w:color="auto"/>
          </w:divBdr>
          <w:divsChild>
            <w:div w:id="663894140">
              <w:marLeft w:val="0"/>
              <w:marRight w:val="0"/>
              <w:marTop w:val="0"/>
              <w:marBottom w:val="0"/>
              <w:divBdr>
                <w:top w:val="none" w:sz="0" w:space="0" w:color="auto"/>
                <w:left w:val="none" w:sz="0" w:space="0" w:color="auto"/>
                <w:bottom w:val="none" w:sz="0" w:space="0" w:color="auto"/>
                <w:right w:val="none" w:sz="0" w:space="0" w:color="auto"/>
              </w:divBdr>
            </w:div>
          </w:divsChild>
        </w:div>
        <w:div w:id="2088073090">
          <w:marLeft w:val="0"/>
          <w:marRight w:val="0"/>
          <w:marTop w:val="0"/>
          <w:marBottom w:val="0"/>
          <w:divBdr>
            <w:top w:val="none" w:sz="0" w:space="0" w:color="auto"/>
            <w:left w:val="none" w:sz="0" w:space="0" w:color="auto"/>
            <w:bottom w:val="none" w:sz="0" w:space="0" w:color="auto"/>
            <w:right w:val="none" w:sz="0" w:space="0" w:color="auto"/>
          </w:divBdr>
          <w:divsChild>
            <w:div w:id="9975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553198">
      <w:bodyDiv w:val="1"/>
      <w:marLeft w:val="0"/>
      <w:marRight w:val="0"/>
      <w:marTop w:val="0"/>
      <w:marBottom w:val="0"/>
      <w:divBdr>
        <w:top w:val="none" w:sz="0" w:space="0" w:color="auto"/>
        <w:left w:val="none" w:sz="0" w:space="0" w:color="auto"/>
        <w:bottom w:val="none" w:sz="0" w:space="0" w:color="auto"/>
        <w:right w:val="none" w:sz="0" w:space="0" w:color="auto"/>
      </w:divBdr>
    </w:div>
    <w:div w:id="1057700977">
      <w:bodyDiv w:val="1"/>
      <w:marLeft w:val="0"/>
      <w:marRight w:val="0"/>
      <w:marTop w:val="0"/>
      <w:marBottom w:val="0"/>
      <w:divBdr>
        <w:top w:val="none" w:sz="0" w:space="0" w:color="auto"/>
        <w:left w:val="none" w:sz="0" w:space="0" w:color="auto"/>
        <w:bottom w:val="none" w:sz="0" w:space="0" w:color="auto"/>
        <w:right w:val="none" w:sz="0" w:space="0" w:color="auto"/>
      </w:divBdr>
    </w:div>
    <w:div w:id="1084762983">
      <w:bodyDiv w:val="1"/>
      <w:marLeft w:val="0"/>
      <w:marRight w:val="0"/>
      <w:marTop w:val="0"/>
      <w:marBottom w:val="0"/>
      <w:divBdr>
        <w:top w:val="none" w:sz="0" w:space="0" w:color="auto"/>
        <w:left w:val="none" w:sz="0" w:space="0" w:color="auto"/>
        <w:bottom w:val="none" w:sz="0" w:space="0" w:color="auto"/>
        <w:right w:val="none" w:sz="0" w:space="0" w:color="auto"/>
      </w:divBdr>
      <w:divsChild>
        <w:div w:id="186257651">
          <w:marLeft w:val="0"/>
          <w:marRight w:val="0"/>
          <w:marTop w:val="0"/>
          <w:marBottom w:val="0"/>
          <w:divBdr>
            <w:top w:val="none" w:sz="0" w:space="0" w:color="auto"/>
            <w:left w:val="none" w:sz="0" w:space="0" w:color="auto"/>
            <w:bottom w:val="none" w:sz="0" w:space="0" w:color="auto"/>
            <w:right w:val="none" w:sz="0" w:space="0" w:color="auto"/>
          </w:divBdr>
        </w:div>
        <w:div w:id="1193691324">
          <w:marLeft w:val="0"/>
          <w:marRight w:val="0"/>
          <w:marTop w:val="0"/>
          <w:marBottom w:val="0"/>
          <w:divBdr>
            <w:top w:val="none" w:sz="0" w:space="0" w:color="auto"/>
            <w:left w:val="none" w:sz="0" w:space="0" w:color="auto"/>
            <w:bottom w:val="none" w:sz="0" w:space="0" w:color="auto"/>
            <w:right w:val="none" w:sz="0" w:space="0" w:color="auto"/>
          </w:divBdr>
        </w:div>
        <w:div w:id="1299648658">
          <w:marLeft w:val="0"/>
          <w:marRight w:val="0"/>
          <w:marTop w:val="0"/>
          <w:marBottom w:val="0"/>
          <w:divBdr>
            <w:top w:val="none" w:sz="0" w:space="0" w:color="auto"/>
            <w:left w:val="none" w:sz="0" w:space="0" w:color="auto"/>
            <w:bottom w:val="none" w:sz="0" w:space="0" w:color="auto"/>
            <w:right w:val="none" w:sz="0" w:space="0" w:color="auto"/>
          </w:divBdr>
        </w:div>
        <w:div w:id="1818379436">
          <w:marLeft w:val="0"/>
          <w:marRight w:val="0"/>
          <w:marTop w:val="0"/>
          <w:marBottom w:val="0"/>
          <w:divBdr>
            <w:top w:val="none" w:sz="0" w:space="0" w:color="auto"/>
            <w:left w:val="none" w:sz="0" w:space="0" w:color="auto"/>
            <w:bottom w:val="none" w:sz="0" w:space="0" w:color="auto"/>
            <w:right w:val="none" w:sz="0" w:space="0" w:color="auto"/>
          </w:divBdr>
        </w:div>
      </w:divsChild>
    </w:div>
    <w:div w:id="1085149142">
      <w:bodyDiv w:val="1"/>
      <w:marLeft w:val="0"/>
      <w:marRight w:val="0"/>
      <w:marTop w:val="0"/>
      <w:marBottom w:val="0"/>
      <w:divBdr>
        <w:top w:val="none" w:sz="0" w:space="0" w:color="auto"/>
        <w:left w:val="none" w:sz="0" w:space="0" w:color="auto"/>
        <w:bottom w:val="none" w:sz="0" w:space="0" w:color="auto"/>
        <w:right w:val="none" w:sz="0" w:space="0" w:color="auto"/>
      </w:divBdr>
    </w:div>
    <w:div w:id="1095900740">
      <w:bodyDiv w:val="1"/>
      <w:marLeft w:val="0"/>
      <w:marRight w:val="0"/>
      <w:marTop w:val="0"/>
      <w:marBottom w:val="0"/>
      <w:divBdr>
        <w:top w:val="none" w:sz="0" w:space="0" w:color="auto"/>
        <w:left w:val="none" w:sz="0" w:space="0" w:color="auto"/>
        <w:bottom w:val="none" w:sz="0" w:space="0" w:color="auto"/>
        <w:right w:val="none" w:sz="0" w:space="0" w:color="auto"/>
      </w:divBdr>
    </w:div>
    <w:div w:id="1107427639">
      <w:bodyDiv w:val="1"/>
      <w:marLeft w:val="0"/>
      <w:marRight w:val="0"/>
      <w:marTop w:val="0"/>
      <w:marBottom w:val="0"/>
      <w:divBdr>
        <w:top w:val="none" w:sz="0" w:space="0" w:color="auto"/>
        <w:left w:val="none" w:sz="0" w:space="0" w:color="auto"/>
        <w:bottom w:val="none" w:sz="0" w:space="0" w:color="auto"/>
        <w:right w:val="none" w:sz="0" w:space="0" w:color="auto"/>
      </w:divBdr>
    </w:div>
    <w:div w:id="1128205073">
      <w:bodyDiv w:val="1"/>
      <w:marLeft w:val="0"/>
      <w:marRight w:val="0"/>
      <w:marTop w:val="0"/>
      <w:marBottom w:val="0"/>
      <w:divBdr>
        <w:top w:val="none" w:sz="0" w:space="0" w:color="auto"/>
        <w:left w:val="none" w:sz="0" w:space="0" w:color="auto"/>
        <w:bottom w:val="none" w:sz="0" w:space="0" w:color="auto"/>
        <w:right w:val="none" w:sz="0" w:space="0" w:color="auto"/>
      </w:divBdr>
    </w:div>
    <w:div w:id="1283731615">
      <w:bodyDiv w:val="1"/>
      <w:marLeft w:val="0"/>
      <w:marRight w:val="0"/>
      <w:marTop w:val="0"/>
      <w:marBottom w:val="0"/>
      <w:divBdr>
        <w:top w:val="none" w:sz="0" w:space="0" w:color="auto"/>
        <w:left w:val="none" w:sz="0" w:space="0" w:color="auto"/>
        <w:bottom w:val="none" w:sz="0" w:space="0" w:color="auto"/>
        <w:right w:val="none" w:sz="0" w:space="0" w:color="auto"/>
      </w:divBdr>
    </w:div>
    <w:div w:id="1365136830">
      <w:bodyDiv w:val="1"/>
      <w:marLeft w:val="0"/>
      <w:marRight w:val="0"/>
      <w:marTop w:val="0"/>
      <w:marBottom w:val="0"/>
      <w:divBdr>
        <w:top w:val="none" w:sz="0" w:space="0" w:color="auto"/>
        <w:left w:val="none" w:sz="0" w:space="0" w:color="auto"/>
        <w:bottom w:val="none" w:sz="0" w:space="0" w:color="auto"/>
        <w:right w:val="none" w:sz="0" w:space="0" w:color="auto"/>
      </w:divBdr>
    </w:div>
    <w:div w:id="1386830110">
      <w:bodyDiv w:val="1"/>
      <w:marLeft w:val="0"/>
      <w:marRight w:val="0"/>
      <w:marTop w:val="0"/>
      <w:marBottom w:val="0"/>
      <w:divBdr>
        <w:top w:val="none" w:sz="0" w:space="0" w:color="auto"/>
        <w:left w:val="none" w:sz="0" w:space="0" w:color="auto"/>
        <w:bottom w:val="none" w:sz="0" w:space="0" w:color="auto"/>
        <w:right w:val="none" w:sz="0" w:space="0" w:color="auto"/>
      </w:divBdr>
      <w:divsChild>
        <w:div w:id="986711710">
          <w:marLeft w:val="0"/>
          <w:marRight w:val="0"/>
          <w:marTop w:val="0"/>
          <w:marBottom w:val="0"/>
          <w:divBdr>
            <w:top w:val="none" w:sz="0" w:space="0" w:color="auto"/>
            <w:left w:val="none" w:sz="0" w:space="0" w:color="auto"/>
            <w:bottom w:val="none" w:sz="0" w:space="0" w:color="auto"/>
            <w:right w:val="none" w:sz="0" w:space="0" w:color="auto"/>
          </w:divBdr>
        </w:div>
        <w:div w:id="1264146203">
          <w:marLeft w:val="0"/>
          <w:marRight w:val="0"/>
          <w:marTop w:val="0"/>
          <w:marBottom w:val="0"/>
          <w:divBdr>
            <w:top w:val="none" w:sz="0" w:space="0" w:color="auto"/>
            <w:left w:val="none" w:sz="0" w:space="0" w:color="auto"/>
            <w:bottom w:val="none" w:sz="0" w:space="0" w:color="auto"/>
            <w:right w:val="none" w:sz="0" w:space="0" w:color="auto"/>
          </w:divBdr>
        </w:div>
        <w:div w:id="1266963048">
          <w:marLeft w:val="0"/>
          <w:marRight w:val="0"/>
          <w:marTop w:val="0"/>
          <w:marBottom w:val="0"/>
          <w:divBdr>
            <w:top w:val="none" w:sz="0" w:space="0" w:color="auto"/>
            <w:left w:val="none" w:sz="0" w:space="0" w:color="auto"/>
            <w:bottom w:val="none" w:sz="0" w:space="0" w:color="auto"/>
            <w:right w:val="none" w:sz="0" w:space="0" w:color="auto"/>
          </w:divBdr>
        </w:div>
        <w:div w:id="1415128162">
          <w:marLeft w:val="0"/>
          <w:marRight w:val="0"/>
          <w:marTop w:val="0"/>
          <w:marBottom w:val="0"/>
          <w:divBdr>
            <w:top w:val="none" w:sz="0" w:space="0" w:color="auto"/>
            <w:left w:val="none" w:sz="0" w:space="0" w:color="auto"/>
            <w:bottom w:val="none" w:sz="0" w:space="0" w:color="auto"/>
            <w:right w:val="none" w:sz="0" w:space="0" w:color="auto"/>
          </w:divBdr>
        </w:div>
        <w:div w:id="1632437952">
          <w:marLeft w:val="0"/>
          <w:marRight w:val="0"/>
          <w:marTop w:val="0"/>
          <w:marBottom w:val="0"/>
          <w:divBdr>
            <w:top w:val="none" w:sz="0" w:space="0" w:color="auto"/>
            <w:left w:val="none" w:sz="0" w:space="0" w:color="auto"/>
            <w:bottom w:val="none" w:sz="0" w:space="0" w:color="auto"/>
            <w:right w:val="none" w:sz="0" w:space="0" w:color="auto"/>
          </w:divBdr>
        </w:div>
        <w:div w:id="1900091290">
          <w:marLeft w:val="0"/>
          <w:marRight w:val="0"/>
          <w:marTop w:val="0"/>
          <w:marBottom w:val="0"/>
          <w:divBdr>
            <w:top w:val="none" w:sz="0" w:space="0" w:color="auto"/>
            <w:left w:val="none" w:sz="0" w:space="0" w:color="auto"/>
            <w:bottom w:val="none" w:sz="0" w:space="0" w:color="auto"/>
            <w:right w:val="none" w:sz="0" w:space="0" w:color="auto"/>
          </w:divBdr>
        </w:div>
        <w:div w:id="1984850059">
          <w:marLeft w:val="0"/>
          <w:marRight w:val="0"/>
          <w:marTop w:val="0"/>
          <w:marBottom w:val="0"/>
          <w:divBdr>
            <w:top w:val="none" w:sz="0" w:space="0" w:color="auto"/>
            <w:left w:val="none" w:sz="0" w:space="0" w:color="auto"/>
            <w:bottom w:val="none" w:sz="0" w:space="0" w:color="auto"/>
            <w:right w:val="none" w:sz="0" w:space="0" w:color="auto"/>
          </w:divBdr>
        </w:div>
        <w:div w:id="2069330303">
          <w:marLeft w:val="0"/>
          <w:marRight w:val="0"/>
          <w:marTop w:val="0"/>
          <w:marBottom w:val="0"/>
          <w:divBdr>
            <w:top w:val="none" w:sz="0" w:space="0" w:color="auto"/>
            <w:left w:val="none" w:sz="0" w:space="0" w:color="auto"/>
            <w:bottom w:val="none" w:sz="0" w:space="0" w:color="auto"/>
            <w:right w:val="none" w:sz="0" w:space="0" w:color="auto"/>
          </w:divBdr>
        </w:div>
      </w:divsChild>
    </w:div>
    <w:div w:id="1394889448">
      <w:bodyDiv w:val="1"/>
      <w:marLeft w:val="0"/>
      <w:marRight w:val="0"/>
      <w:marTop w:val="0"/>
      <w:marBottom w:val="0"/>
      <w:divBdr>
        <w:top w:val="none" w:sz="0" w:space="0" w:color="auto"/>
        <w:left w:val="none" w:sz="0" w:space="0" w:color="auto"/>
        <w:bottom w:val="none" w:sz="0" w:space="0" w:color="auto"/>
        <w:right w:val="none" w:sz="0" w:space="0" w:color="auto"/>
      </w:divBdr>
      <w:divsChild>
        <w:div w:id="937787125">
          <w:marLeft w:val="0"/>
          <w:marRight w:val="0"/>
          <w:marTop w:val="0"/>
          <w:marBottom w:val="0"/>
          <w:divBdr>
            <w:top w:val="none" w:sz="0" w:space="0" w:color="auto"/>
            <w:left w:val="none" w:sz="0" w:space="0" w:color="auto"/>
            <w:bottom w:val="none" w:sz="0" w:space="0" w:color="auto"/>
            <w:right w:val="none" w:sz="0" w:space="0" w:color="auto"/>
          </w:divBdr>
          <w:divsChild>
            <w:div w:id="95442388">
              <w:marLeft w:val="0"/>
              <w:marRight w:val="0"/>
              <w:marTop w:val="0"/>
              <w:marBottom w:val="0"/>
              <w:divBdr>
                <w:top w:val="none" w:sz="0" w:space="0" w:color="auto"/>
                <w:left w:val="none" w:sz="0" w:space="0" w:color="auto"/>
                <w:bottom w:val="none" w:sz="0" w:space="0" w:color="auto"/>
                <w:right w:val="none" w:sz="0" w:space="0" w:color="auto"/>
              </w:divBdr>
            </w:div>
          </w:divsChild>
        </w:div>
        <w:div w:id="1766341747">
          <w:marLeft w:val="0"/>
          <w:marRight w:val="0"/>
          <w:marTop w:val="0"/>
          <w:marBottom w:val="0"/>
          <w:divBdr>
            <w:top w:val="none" w:sz="0" w:space="0" w:color="auto"/>
            <w:left w:val="none" w:sz="0" w:space="0" w:color="auto"/>
            <w:bottom w:val="none" w:sz="0" w:space="0" w:color="auto"/>
            <w:right w:val="none" w:sz="0" w:space="0" w:color="auto"/>
          </w:divBdr>
          <w:divsChild>
            <w:div w:id="174198040">
              <w:marLeft w:val="0"/>
              <w:marRight w:val="0"/>
              <w:marTop w:val="0"/>
              <w:marBottom w:val="0"/>
              <w:divBdr>
                <w:top w:val="none" w:sz="0" w:space="0" w:color="auto"/>
                <w:left w:val="none" w:sz="0" w:space="0" w:color="auto"/>
                <w:bottom w:val="none" w:sz="0" w:space="0" w:color="auto"/>
                <w:right w:val="none" w:sz="0" w:space="0" w:color="auto"/>
              </w:divBdr>
            </w:div>
            <w:div w:id="204560446">
              <w:marLeft w:val="0"/>
              <w:marRight w:val="0"/>
              <w:marTop w:val="0"/>
              <w:marBottom w:val="0"/>
              <w:divBdr>
                <w:top w:val="none" w:sz="0" w:space="0" w:color="auto"/>
                <w:left w:val="none" w:sz="0" w:space="0" w:color="auto"/>
                <w:bottom w:val="none" w:sz="0" w:space="0" w:color="auto"/>
                <w:right w:val="none" w:sz="0" w:space="0" w:color="auto"/>
              </w:divBdr>
            </w:div>
            <w:div w:id="843013607">
              <w:marLeft w:val="0"/>
              <w:marRight w:val="0"/>
              <w:marTop w:val="0"/>
              <w:marBottom w:val="0"/>
              <w:divBdr>
                <w:top w:val="none" w:sz="0" w:space="0" w:color="auto"/>
                <w:left w:val="none" w:sz="0" w:space="0" w:color="auto"/>
                <w:bottom w:val="none" w:sz="0" w:space="0" w:color="auto"/>
                <w:right w:val="none" w:sz="0" w:space="0" w:color="auto"/>
              </w:divBdr>
            </w:div>
            <w:div w:id="19788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340689">
      <w:bodyDiv w:val="1"/>
      <w:marLeft w:val="0"/>
      <w:marRight w:val="0"/>
      <w:marTop w:val="0"/>
      <w:marBottom w:val="0"/>
      <w:divBdr>
        <w:top w:val="none" w:sz="0" w:space="0" w:color="auto"/>
        <w:left w:val="none" w:sz="0" w:space="0" w:color="auto"/>
        <w:bottom w:val="none" w:sz="0" w:space="0" w:color="auto"/>
        <w:right w:val="none" w:sz="0" w:space="0" w:color="auto"/>
      </w:divBdr>
    </w:div>
    <w:div w:id="1628583988">
      <w:bodyDiv w:val="1"/>
      <w:marLeft w:val="0"/>
      <w:marRight w:val="0"/>
      <w:marTop w:val="0"/>
      <w:marBottom w:val="0"/>
      <w:divBdr>
        <w:top w:val="none" w:sz="0" w:space="0" w:color="auto"/>
        <w:left w:val="none" w:sz="0" w:space="0" w:color="auto"/>
        <w:bottom w:val="none" w:sz="0" w:space="0" w:color="auto"/>
        <w:right w:val="none" w:sz="0" w:space="0" w:color="auto"/>
      </w:divBdr>
      <w:divsChild>
        <w:div w:id="1732263253">
          <w:marLeft w:val="0"/>
          <w:marRight w:val="0"/>
          <w:marTop w:val="0"/>
          <w:marBottom w:val="0"/>
          <w:divBdr>
            <w:top w:val="none" w:sz="0" w:space="0" w:color="auto"/>
            <w:left w:val="none" w:sz="0" w:space="0" w:color="auto"/>
            <w:bottom w:val="none" w:sz="0" w:space="0" w:color="auto"/>
            <w:right w:val="none" w:sz="0" w:space="0" w:color="auto"/>
          </w:divBdr>
        </w:div>
        <w:div w:id="316958861">
          <w:marLeft w:val="0"/>
          <w:marRight w:val="0"/>
          <w:marTop w:val="0"/>
          <w:marBottom w:val="0"/>
          <w:divBdr>
            <w:top w:val="none" w:sz="0" w:space="0" w:color="auto"/>
            <w:left w:val="none" w:sz="0" w:space="0" w:color="auto"/>
            <w:bottom w:val="none" w:sz="0" w:space="0" w:color="auto"/>
            <w:right w:val="none" w:sz="0" w:space="0" w:color="auto"/>
          </w:divBdr>
        </w:div>
        <w:div w:id="72557714">
          <w:marLeft w:val="0"/>
          <w:marRight w:val="0"/>
          <w:marTop w:val="0"/>
          <w:marBottom w:val="0"/>
          <w:divBdr>
            <w:top w:val="none" w:sz="0" w:space="0" w:color="auto"/>
            <w:left w:val="none" w:sz="0" w:space="0" w:color="auto"/>
            <w:bottom w:val="none" w:sz="0" w:space="0" w:color="auto"/>
            <w:right w:val="none" w:sz="0" w:space="0" w:color="auto"/>
          </w:divBdr>
        </w:div>
        <w:div w:id="185484569">
          <w:marLeft w:val="0"/>
          <w:marRight w:val="0"/>
          <w:marTop w:val="0"/>
          <w:marBottom w:val="0"/>
          <w:divBdr>
            <w:top w:val="none" w:sz="0" w:space="0" w:color="auto"/>
            <w:left w:val="none" w:sz="0" w:space="0" w:color="auto"/>
            <w:bottom w:val="none" w:sz="0" w:space="0" w:color="auto"/>
            <w:right w:val="none" w:sz="0" w:space="0" w:color="auto"/>
          </w:divBdr>
        </w:div>
      </w:divsChild>
    </w:div>
    <w:div w:id="1789273772">
      <w:bodyDiv w:val="1"/>
      <w:marLeft w:val="0"/>
      <w:marRight w:val="0"/>
      <w:marTop w:val="0"/>
      <w:marBottom w:val="0"/>
      <w:divBdr>
        <w:top w:val="none" w:sz="0" w:space="0" w:color="auto"/>
        <w:left w:val="none" w:sz="0" w:space="0" w:color="auto"/>
        <w:bottom w:val="none" w:sz="0" w:space="0" w:color="auto"/>
        <w:right w:val="none" w:sz="0" w:space="0" w:color="auto"/>
      </w:divBdr>
      <w:divsChild>
        <w:div w:id="661664541">
          <w:marLeft w:val="0"/>
          <w:marRight w:val="0"/>
          <w:marTop w:val="0"/>
          <w:marBottom w:val="0"/>
          <w:divBdr>
            <w:top w:val="none" w:sz="0" w:space="0" w:color="auto"/>
            <w:left w:val="none" w:sz="0" w:space="0" w:color="auto"/>
            <w:bottom w:val="none" w:sz="0" w:space="0" w:color="auto"/>
            <w:right w:val="none" w:sz="0" w:space="0" w:color="auto"/>
          </w:divBdr>
        </w:div>
        <w:div w:id="1971473393">
          <w:marLeft w:val="0"/>
          <w:marRight w:val="0"/>
          <w:marTop w:val="0"/>
          <w:marBottom w:val="0"/>
          <w:divBdr>
            <w:top w:val="none" w:sz="0" w:space="0" w:color="auto"/>
            <w:left w:val="none" w:sz="0" w:space="0" w:color="auto"/>
            <w:bottom w:val="none" w:sz="0" w:space="0" w:color="auto"/>
            <w:right w:val="none" w:sz="0" w:space="0" w:color="auto"/>
          </w:divBdr>
        </w:div>
      </w:divsChild>
    </w:div>
    <w:div w:id="1811169355">
      <w:bodyDiv w:val="1"/>
      <w:marLeft w:val="0"/>
      <w:marRight w:val="0"/>
      <w:marTop w:val="0"/>
      <w:marBottom w:val="0"/>
      <w:divBdr>
        <w:top w:val="none" w:sz="0" w:space="0" w:color="auto"/>
        <w:left w:val="none" w:sz="0" w:space="0" w:color="auto"/>
        <w:bottom w:val="none" w:sz="0" w:space="0" w:color="auto"/>
        <w:right w:val="none" w:sz="0" w:space="0" w:color="auto"/>
      </w:divBdr>
    </w:div>
    <w:div w:id="1841310795">
      <w:bodyDiv w:val="1"/>
      <w:marLeft w:val="0"/>
      <w:marRight w:val="0"/>
      <w:marTop w:val="0"/>
      <w:marBottom w:val="0"/>
      <w:divBdr>
        <w:top w:val="none" w:sz="0" w:space="0" w:color="auto"/>
        <w:left w:val="none" w:sz="0" w:space="0" w:color="auto"/>
        <w:bottom w:val="none" w:sz="0" w:space="0" w:color="auto"/>
        <w:right w:val="none" w:sz="0" w:space="0" w:color="auto"/>
      </w:divBdr>
    </w:div>
    <w:div w:id="1855148343">
      <w:bodyDiv w:val="1"/>
      <w:marLeft w:val="0"/>
      <w:marRight w:val="0"/>
      <w:marTop w:val="0"/>
      <w:marBottom w:val="0"/>
      <w:divBdr>
        <w:top w:val="none" w:sz="0" w:space="0" w:color="auto"/>
        <w:left w:val="none" w:sz="0" w:space="0" w:color="auto"/>
        <w:bottom w:val="none" w:sz="0" w:space="0" w:color="auto"/>
        <w:right w:val="none" w:sz="0" w:space="0" w:color="auto"/>
      </w:divBdr>
    </w:div>
    <w:div w:id="1933120962">
      <w:bodyDiv w:val="1"/>
      <w:marLeft w:val="0"/>
      <w:marRight w:val="0"/>
      <w:marTop w:val="0"/>
      <w:marBottom w:val="0"/>
      <w:divBdr>
        <w:top w:val="none" w:sz="0" w:space="0" w:color="auto"/>
        <w:left w:val="none" w:sz="0" w:space="0" w:color="auto"/>
        <w:bottom w:val="none" w:sz="0" w:space="0" w:color="auto"/>
        <w:right w:val="none" w:sz="0" w:space="0" w:color="auto"/>
      </w:divBdr>
    </w:div>
    <w:div w:id="1962572517">
      <w:bodyDiv w:val="1"/>
      <w:marLeft w:val="0"/>
      <w:marRight w:val="0"/>
      <w:marTop w:val="0"/>
      <w:marBottom w:val="0"/>
      <w:divBdr>
        <w:top w:val="none" w:sz="0" w:space="0" w:color="auto"/>
        <w:left w:val="none" w:sz="0" w:space="0" w:color="auto"/>
        <w:bottom w:val="none" w:sz="0" w:space="0" w:color="auto"/>
        <w:right w:val="none" w:sz="0" w:space="0" w:color="auto"/>
      </w:divBdr>
    </w:div>
    <w:div w:id="2024940328">
      <w:bodyDiv w:val="1"/>
      <w:marLeft w:val="0"/>
      <w:marRight w:val="0"/>
      <w:marTop w:val="0"/>
      <w:marBottom w:val="0"/>
      <w:divBdr>
        <w:top w:val="none" w:sz="0" w:space="0" w:color="auto"/>
        <w:left w:val="none" w:sz="0" w:space="0" w:color="auto"/>
        <w:bottom w:val="none" w:sz="0" w:space="0" w:color="auto"/>
        <w:right w:val="none" w:sz="0" w:space="0" w:color="auto"/>
      </w:divBdr>
    </w:div>
    <w:div w:id="2037080565">
      <w:bodyDiv w:val="1"/>
      <w:marLeft w:val="0"/>
      <w:marRight w:val="0"/>
      <w:marTop w:val="0"/>
      <w:marBottom w:val="0"/>
      <w:divBdr>
        <w:top w:val="none" w:sz="0" w:space="0" w:color="auto"/>
        <w:left w:val="none" w:sz="0" w:space="0" w:color="auto"/>
        <w:bottom w:val="none" w:sz="0" w:space="0" w:color="auto"/>
        <w:right w:val="none" w:sz="0" w:space="0" w:color="auto"/>
      </w:divBdr>
      <w:divsChild>
        <w:div w:id="288556402">
          <w:marLeft w:val="0"/>
          <w:marRight w:val="0"/>
          <w:marTop w:val="0"/>
          <w:marBottom w:val="0"/>
          <w:divBdr>
            <w:top w:val="none" w:sz="0" w:space="0" w:color="auto"/>
            <w:left w:val="none" w:sz="0" w:space="0" w:color="auto"/>
            <w:bottom w:val="none" w:sz="0" w:space="0" w:color="auto"/>
            <w:right w:val="none" w:sz="0" w:space="0" w:color="auto"/>
          </w:divBdr>
        </w:div>
        <w:div w:id="619805495">
          <w:marLeft w:val="0"/>
          <w:marRight w:val="0"/>
          <w:marTop w:val="0"/>
          <w:marBottom w:val="0"/>
          <w:divBdr>
            <w:top w:val="none" w:sz="0" w:space="0" w:color="auto"/>
            <w:left w:val="none" w:sz="0" w:space="0" w:color="auto"/>
            <w:bottom w:val="none" w:sz="0" w:space="0" w:color="auto"/>
            <w:right w:val="none" w:sz="0" w:space="0" w:color="auto"/>
          </w:divBdr>
        </w:div>
        <w:div w:id="1481115779">
          <w:marLeft w:val="0"/>
          <w:marRight w:val="0"/>
          <w:marTop w:val="0"/>
          <w:marBottom w:val="0"/>
          <w:divBdr>
            <w:top w:val="none" w:sz="0" w:space="0" w:color="auto"/>
            <w:left w:val="none" w:sz="0" w:space="0" w:color="auto"/>
            <w:bottom w:val="none" w:sz="0" w:space="0" w:color="auto"/>
            <w:right w:val="none" w:sz="0" w:space="0" w:color="auto"/>
          </w:divBdr>
        </w:div>
        <w:div w:id="1621522790">
          <w:marLeft w:val="0"/>
          <w:marRight w:val="0"/>
          <w:marTop w:val="0"/>
          <w:marBottom w:val="0"/>
          <w:divBdr>
            <w:top w:val="none" w:sz="0" w:space="0" w:color="auto"/>
            <w:left w:val="none" w:sz="0" w:space="0" w:color="auto"/>
            <w:bottom w:val="none" w:sz="0" w:space="0" w:color="auto"/>
            <w:right w:val="none" w:sz="0" w:space="0" w:color="auto"/>
          </w:divBdr>
        </w:div>
        <w:div w:id="2145002177">
          <w:marLeft w:val="0"/>
          <w:marRight w:val="0"/>
          <w:marTop w:val="0"/>
          <w:marBottom w:val="0"/>
          <w:divBdr>
            <w:top w:val="none" w:sz="0" w:space="0" w:color="auto"/>
            <w:left w:val="none" w:sz="0" w:space="0" w:color="auto"/>
            <w:bottom w:val="none" w:sz="0" w:space="0" w:color="auto"/>
            <w:right w:val="none" w:sz="0" w:space="0" w:color="auto"/>
          </w:divBdr>
        </w:div>
      </w:divsChild>
    </w:div>
    <w:div w:id="2042127092">
      <w:bodyDiv w:val="1"/>
      <w:marLeft w:val="0"/>
      <w:marRight w:val="0"/>
      <w:marTop w:val="0"/>
      <w:marBottom w:val="0"/>
      <w:divBdr>
        <w:top w:val="none" w:sz="0" w:space="0" w:color="auto"/>
        <w:left w:val="none" w:sz="0" w:space="0" w:color="auto"/>
        <w:bottom w:val="none" w:sz="0" w:space="0" w:color="auto"/>
        <w:right w:val="none" w:sz="0" w:space="0" w:color="auto"/>
      </w:divBdr>
    </w:div>
    <w:div w:id="208983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ov.wales/topics/improvingservices/bettervfm/code-of-practice/?lang=en"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ivingwage.org.uk/"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gov.wales/sites/default/files/publications/2020-07/preparing-for-the-commencement-of-the-socio-economic-dut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Ffion Casey</DisplayName>
        <AccountId>17</AccountId>
        <AccountType/>
      </UserInfo>
    </SharedWithUsers>
    <lcf76f155ced4ddcb4097134ff3c332f xmlns="cd68d99b-3605-487f-9588-c622d13e969e">
      <Terms xmlns="http://schemas.microsoft.com/office/infopath/2007/PartnerControls"/>
    </lcf76f155ced4ddcb4097134ff3c332f>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88005c5-61c2-4a23-9f80-ae89eb7e17bf"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F85FC-30A5-4CDE-9AA0-9ED82666F941}">
  <ds:schemaRefs>
    <ds:schemaRef ds:uri="http://schemas.openxmlformats.org/officeDocument/2006/bibliography"/>
  </ds:schemaRefs>
</ds:datastoreItem>
</file>

<file path=customXml/itemProps2.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customXml/itemProps3.xml><?xml version="1.0" encoding="utf-8"?>
<ds:datastoreItem xmlns:ds="http://schemas.openxmlformats.org/officeDocument/2006/customXml" ds:itemID="{56E6FF63-3676-428D-8714-1CFB86279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5F35A-C6AE-4F8E-9B55-6D7694622A29}">
  <ds:schemaRefs>
    <ds:schemaRef ds:uri="Microsoft.SharePoint.Taxonomy.ContentTypeSync"/>
  </ds:schemaRefs>
</ds:datastoreItem>
</file>

<file path=customXml/itemProps5.xml><?xml version="1.0" encoding="utf-8"?>
<ds:datastoreItem xmlns:ds="http://schemas.openxmlformats.org/officeDocument/2006/customXml" ds:itemID="{15EE0D63-5942-482F-83FB-FFAEDA739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21</Pages>
  <Words>4722</Words>
  <Characters>26916</Characters>
  <Application>Microsoft Office Word</Application>
  <DocSecurity>0</DocSecurity>
  <Lines>224</Lines>
  <Paragraphs>63</Paragraphs>
  <ScaleCrop>false</ScaleCrop>
  <Company/>
  <LinksUpToDate>false</LinksUpToDate>
  <CharactersWithSpaces>31575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Ffion Casey</dc:creator>
  <cp:keywords/>
  <dc:description/>
  <cp:lastModifiedBy>Sophie Williams</cp:lastModifiedBy>
  <cp:revision>228</cp:revision>
  <dcterms:created xsi:type="dcterms:W3CDTF">2022-03-31T04:45:00Z</dcterms:created>
  <dcterms:modified xsi:type="dcterms:W3CDTF">2025-08-04T13:29:00Z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Contract">
    <vt:lpwstr>Assets</vt:lpwstr>
  </property>
  <property fmtid="{D5CDD505-2E9C-101B-9397-08002B2CF9AE}" pid="8" name="MediaServiceImageTags">
    <vt:lpwstr/>
  </property>
  <property fmtid="{D5CDD505-2E9C-101B-9397-08002B2CF9AE}" pid="9" name="Laith | Language">
    <vt:lpwstr>N/A</vt:lpwstr>
  </property>
  <property fmtid="{D5CDD505-2E9C-101B-9397-08002B2CF9AE}" pid="10" name="DocumentSetDescription">
    <vt:lpwstr/>
  </property>
  <property fmtid="{D5CDD505-2E9C-101B-9397-08002B2CF9AE}" pid="11" name="_ExtendedDescription">
    <vt:lpwstr/>
  </property>
  <property fmtid="{D5CDD505-2E9C-101B-9397-08002B2CF9AE}" pid="12" name="Document Type">
    <vt:lpwstr/>
  </property>
  <property fmtid="{D5CDD505-2E9C-101B-9397-08002B2CF9AE}" pid="13" name="Notes1">
    <vt:lpwstr/>
  </property>
</Properties>
</file>